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3FAA" w:rsidRPr="00825271" w:rsidRDefault="009552D9"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Tests on pedagogy</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w:t>
      </w:r>
      <w:r w:rsidR="00FF5C39" w:rsidRPr="00825271">
        <w:rPr>
          <w:rFonts w:ascii="Palatino Linotype" w:hAnsi="Palatino Linotype"/>
          <w:color w:val="000000" w:themeColor="text1"/>
          <w:sz w:val="20"/>
          <w:szCs w:val="20"/>
          <w:lang w:val="tg-Cyrl-TJ"/>
        </w:rPr>
        <w:t>1</w:t>
      </w:r>
      <w:r w:rsidR="003462AD" w:rsidRPr="00825271">
        <w:rPr>
          <w:rFonts w:ascii="Palatino Linotype" w:hAnsi="Palatino Linotype"/>
          <w:color w:val="000000" w:themeColor="text1"/>
          <w:sz w:val="20"/>
          <w:szCs w:val="20"/>
          <w:lang w:val="tg-Cyrl-TJ"/>
        </w:rPr>
        <w:t>.</w:t>
      </w:r>
      <w:r w:rsidR="00356732">
        <w:rPr>
          <w:rFonts w:ascii="Palatino Linotype" w:hAnsi="Palatino Linotype"/>
          <w:color w:val="000000" w:themeColor="text1"/>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75pt;height:24.75pt"/>
        </w:pict>
      </w:r>
    </w:p>
    <w:p w:rsidR="004B64FF" w:rsidRPr="00825271" w:rsidRDefault="004B64FF"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Pedagogy is the science of:;</w:t>
      </w:r>
    </w:p>
    <w:p w:rsidR="00653FAA"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$A) </w:t>
      </w:r>
      <w:r w:rsidR="004B64FF" w:rsidRPr="00825271">
        <w:rPr>
          <w:rFonts w:ascii="Palatino Linotype" w:hAnsi="Palatino Linotype"/>
          <w:color w:val="000000" w:themeColor="text1"/>
          <w:sz w:val="20"/>
          <w:szCs w:val="20"/>
          <w:shd w:val="clear" w:color="auto" w:fill="FFFFFF"/>
          <w:lang w:val="en-US"/>
        </w:rPr>
        <w:t>is a science that studies the regularities of social experience transmission by the older generation and its active assimilation by the younger one</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$B) </w:t>
      </w:r>
      <w:r w:rsidR="004B64FF" w:rsidRPr="00825271">
        <w:rPr>
          <w:rFonts w:ascii="Palatino Linotype" w:hAnsi="Palatino Linotype"/>
          <w:color w:val="000000" w:themeColor="text1"/>
          <w:sz w:val="20"/>
          <w:szCs w:val="20"/>
          <w:lang w:val="en-US"/>
        </w:rPr>
        <w:t>ways of knowing</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w:t>
      </w:r>
      <w:r w:rsidR="00FF5C39" w:rsidRPr="00825271">
        <w:rPr>
          <w:rFonts w:ascii="Palatino Linotype" w:hAnsi="Palatino Linotype"/>
          <w:color w:val="000000" w:themeColor="text1"/>
          <w:sz w:val="20"/>
          <w:szCs w:val="20"/>
          <w:lang w:val="tg-Cyrl-TJ"/>
        </w:rPr>
        <w:t>C</w:t>
      </w:r>
      <w:r w:rsidRPr="00825271">
        <w:rPr>
          <w:rFonts w:ascii="Palatino Linotype" w:hAnsi="Palatino Linotype"/>
          <w:color w:val="000000" w:themeColor="text1"/>
          <w:sz w:val="20"/>
          <w:szCs w:val="20"/>
          <w:lang w:val="tg-Cyrl-TJ"/>
        </w:rPr>
        <w:t xml:space="preserve">) </w:t>
      </w:r>
      <w:r w:rsidR="004B64FF" w:rsidRPr="00825271">
        <w:rPr>
          <w:rFonts w:ascii="Palatino Linotype" w:hAnsi="Palatino Linotype"/>
          <w:color w:val="000000" w:themeColor="text1"/>
          <w:sz w:val="20"/>
          <w:szCs w:val="20"/>
          <w:lang w:val="en-US"/>
        </w:rPr>
        <w:t>psychological traits</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$D) </w:t>
      </w:r>
      <w:r w:rsidR="004B64FF" w:rsidRPr="00825271">
        <w:rPr>
          <w:rFonts w:ascii="Palatino Linotype" w:hAnsi="Palatino Linotype"/>
          <w:color w:val="000000" w:themeColor="text1"/>
          <w:sz w:val="20"/>
          <w:szCs w:val="20"/>
          <w:lang w:val="en-US"/>
        </w:rPr>
        <w:t>physiological patterns of personal development</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$E) </w:t>
      </w:r>
      <w:r w:rsidR="004B64FF" w:rsidRPr="00825271">
        <w:rPr>
          <w:rFonts w:ascii="Palatino Linotype" w:hAnsi="Palatino Linotype"/>
          <w:color w:val="000000" w:themeColor="text1"/>
          <w:sz w:val="20"/>
          <w:szCs w:val="20"/>
          <w:lang w:val="en-US"/>
        </w:rPr>
        <w:t>teacher preparation for school work</w:t>
      </w:r>
      <w:r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w:t>
      </w:r>
      <w:r w:rsidR="00FF5C39" w:rsidRPr="00825271">
        <w:rPr>
          <w:rFonts w:ascii="Palatino Linotype" w:hAnsi="Palatino Linotype"/>
          <w:color w:val="000000" w:themeColor="text1"/>
          <w:sz w:val="20"/>
          <w:szCs w:val="20"/>
          <w:lang w:val="tg-Cyrl-TJ"/>
        </w:rPr>
        <w:t>2</w:t>
      </w:r>
      <w:r w:rsidR="003462AD" w:rsidRPr="00825271">
        <w:rPr>
          <w:rFonts w:ascii="Palatino Linotype" w:hAnsi="Palatino Linotype"/>
          <w:color w:val="000000" w:themeColor="text1"/>
          <w:sz w:val="20"/>
          <w:szCs w:val="20"/>
          <w:lang w:val="tg-Cyrl-TJ"/>
        </w:rPr>
        <w:t>.</w:t>
      </w:r>
    </w:p>
    <w:p w:rsidR="004B64FF" w:rsidRPr="00825271" w:rsidRDefault="004B64FF"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Translated from the Greek, pedagogy means:;</w:t>
      </w:r>
    </w:p>
    <w:p w:rsidR="00653FAA"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$A) </w:t>
      </w:r>
      <w:r w:rsidR="004B64FF" w:rsidRPr="00825271">
        <w:rPr>
          <w:rFonts w:ascii="Palatino Linotype" w:hAnsi="Palatino Linotype"/>
          <w:color w:val="000000" w:themeColor="text1"/>
          <w:sz w:val="20"/>
          <w:szCs w:val="20"/>
          <w:lang w:val="en-US"/>
        </w:rPr>
        <w:t>child guidance</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$B) </w:t>
      </w:r>
      <w:r w:rsidR="004B64FF" w:rsidRPr="00825271">
        <w:rPr>
          <w:rFonts w:ascii="Palatino Linotype" w:hAnsi="Palatino Linotype"/>
          <w:color w:val="000000" w:themeColor="text1"/>
          <w:sz w:val="20"/>
          <w:szCs w:val="20"/>
          <w:lang w:val="en-US"/>
        </w:rPr>
        <w:t>reproduction;</w:t>
      </w:r>
    </w:p>
    <w:p w:rsidR="00653FAA"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w:t>
      </w:r>
      <w:r w:rsidR="00904B57" w:rsidRPr="00825271">
        <w:rPr>
          <w:rFonts w:ascii="Palatino Linotype" w:hAnsi="Palatino Linotype"/>
          <w:color w:val="000000" w:themeColor="text1"/>
          <w:sz w:val="20"/>
          <w:szCs w:val="20"/>
          <w:lang w:val="tg-Cyrl-TJ"/>
        </w:rPr>
        <w:t>C</w:t>
      </w:r>
      <w:r w:rsidRPr="00825271">
        <w:rPr>
          <w:rFonts w:ascii="Palatino Linotype" w:hAnsi="Palatino Linotype"/>
          <w:color w:val="000000" w:themeColor="text1"/>
          <w:sz w:val="20"/>
          <w:szCs w:val="20"/>
          <w:lang w:val="tg-Cyrl-TJ"/>
        </w:rPr>
        <w:t xml:space="preserve">) </w:t>
      </w:r>
      <w:r w:rsidRPr="00825271">
        <w:rPr>
          <w:rFonts w:ascii="Palatino Linotype" w:hAnsi="Palatino Linotype"/>
          <w:color w:val="000000" w:themeColor="text1"/>
          <w:sz w:val="20"/>
          <w:szCs w:val="20"/>
          <w:lang w:val="en-US"/>
        </w:rPr>
        <w:t xml:space="preserve"> </w:t>
      </w:r>
      <w:r w:rsidR="004B64FF" w:rsidRPr="00825271">
        <w:rPr>
          <w:rFonts w:ascii="Palatino Linotype" w:hAnsi="Palatino Linotype"/>
          <w:color w:val="000000" w:themeColor="text1"/>
          <w:sz w:val="20"/>
          <w:szCs w:val="20"/>
          <w:lang w:val="en-US"/>
        </w:rPr>
        <w:t>management:</w:t>
      </w:r>
      <w:r w:rsidRPr="00825271">
        <w:rPr>
          <w:rFonts w:ascii="Palatino Linotype" w:hAnsi="Palatino Linotype"/>
          <w:color w:val="000000" w:themeColor="text1"/>
          <w:sz w:val="20"/>
          <w:szCs w:val="20"/>
          <w:lang w:val="tg-Cyrl-TJ"/>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$D) </w:t>
      </w:r>
      <w:r w:rsidR="004B64FF" w:rsidRPr="00825271">
        <w:rPr>
          <w:rFonts w:ascii="Palatino Linotype" w:hAnsi="Palatino Linotype"/>
          <w:color w:val="000000" w:themeColor="text1"/>
          <w:sz w:val="20"/>
          <w:szCs w:val="20"/>
          <w:lang w:val="en-US"/>
        </w:rPr>
        <w:t>consolidation</w:t>
      </w:r>
      <w:r w:rsidR="00904B57" w:rsidRPr="00825271">
        <w:rPr>
          <w:rFonts w:ascii="Palatino Linotype" w:hAnsi="Palatino Linotype"/>
          <w:color w:val="000000" w:themeColor="text1"/>
          <w:sz w:val="20"/>
          <w:szCs w:val="20"/>
          <w:lang w:val="en-US"/>
        </w:rPr>
        <w:t>:</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$E) </w:t>
      </w:r>
      <w:r w:rsidR="004B64FF" w:rsidRPr="00825271">
        <w:rPr>
          <w:rFonts w:ascii="Palatino Linotype" w:hAnsi="Palatino Linotype"/>
          <w:color w:val="000000" w:themeColor="text1"/>
          <w:sz w:val="20"/>
          <w:szCs w:val="20"/>
          <w:lang w:val="en-US"/>
        </w:rPr>
        <w:t>repetition;</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w:t>
      </w:r>
      <w:r w:rsidR="002A53E1" w:rsidRPr="00825271">
        <w:rPr>
          <w:rFonts w:ascii="Palatino Linotype" w:hAnsi="Palatino Linotype"/>
          <w:color w:val="000000" w:themeColor="text1"/>
          <w:sz w:val="20"/>
          <w:szCs w:val="20"/>
          <w:lang w:val="tg-Cyrl-TJ"/>
        </w:rPr>
        <w:t>3</w:t>
      </w:r>
      <w:r w:rsidR="003462AD" w:rsidRPr="00825271">
        <w:rPr>
          <w:rFonts w:ascii="Palatino Linotype" w:hAnsi="Palatino Linotype"/>
          <w:color w:val="000000" w:themeColor="text1"/>
          <w:sz w:val="20"/>
          <w:szCs w:val="20"/>
          <w:lang w:val="tg-Cyrl-TJ"/>
        </w:rPr>
        <w:t>.</w:t>
      </w:r>
    </w:p>
    <w:p w:rsidR="004B64FF" w:rsidRPr="00825271" w:rsidRDefault="004B64FF"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development of pedagogy as a science determines:;</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$A) </w:t>
      </w:r>
      <w:r w:rsidR="004B64FF" w:rsidRPr="00825271">
        <w:rPr>
          <w:rFonts w:ascii="Palatino Linotype" w:hAnsi="Palatino Linotype"/>
          <w:color w:val="000000" w:themeColor="text1"/>
          <w:sz w:val="20"/>
          <w:szCs w:val="20"/>
          <w:lang w:val="en-US"/>
        </w:rPr>
        <w:t>need to pass on social experience</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$B) </w:t>
      </w:r>
      <w:r w:rsidR="004B64FF" w:rsidRPr="00825271">
        <w:rPr>
          <w:rFonts w:ascii="Palatino Linotype" w:hAnsi="Palatino Linotype"/>
          <w:color w:val="000000" w:themeColor="text1"/>
          <w:sz w:val="20"/>
          <w:szCs w:val="20"/>
          <w:lang w:val="en-US"/>
        </w:rPr>
        <w:t>managing the work of practicing educators</w:t>
      </w:r>
      <w:r w:rsidRPr="00825271">
        <w:rPr>
          <w:rFonts w:ascii="Palatino Linotype" w:hAnsi="Palatino Linotype"/>
          <w:color w:val="000000" w:themeColor="text1"/>
          <w:sz w:val="20"/>
          <w:szCs w:val="20"/>
          <w:lang w:val="en-US"/>
        </w:rPr>
        <w:t>;</w:t>
      </w:r>
    </w:p>
    <w:p w:rsidR="004B64FF"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w:t>
      </w:r>
      <w:r w:rsidR="00DD4C92" w:rsidRPr="00825271">
        <w:rPr>
          <w:rFonts w:ascii="Palatino Linotype" w:hAnsi="Palatino Linotype"/>
          <w:color w:val="000000" w:themeColor="text1"/>
          <w:sz w:val="20"/>
          <w:szCs w:val="20"/>
          <w:lang w:val="tg-Cyrl-TJ"/>
        </w:rPr>
        <w:t>C</w:t>
      </w:r>
      <w:r w:rsidRPr="00825271">
        <w:rPr>
          <w:rFonts w:ascii="Palatino Linotype" w:hAnsi="Palatino Linotype"/>
          <w:color w:val="000000" w:themeColor="text1"/>
          <w:sz w:val="20"/>
          <w:szCs w:val="20"/>
          <w:lang w:val="tg-Cyrl-TJ"/>
        </w:rPr>
        <w:t xml:space="preserve">) </w:t>
      </w:r>
      <w:r w:rsidR="004B64FF" w:rsidRPr="00825271">
        <w:rPr>
          <w:rFonts w:ascii="Palatino Linotype" w:hAnsi="Palatino Linotype"/>
          <w:color w:val="000000" w:themeColor="text1"/>
          <w:sz w:val="20"/>
          <w:szCs w:val="20"/>
          <w:lang w:val="en-US"/>
        </w:rPr>
        <w:t>level of scientific and technological progress;</w:t>
      </w:r>
    </w:p>
    <w:p w:rsidR="004B64FF"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$D) </w:t>
      </w:r>
      <w:r w:rsidR="004B64FF" w:rsidRPr="00825271">
        <w:rPr>
          <w:rFonts w:ascii="Palatino Linotype" w:hAnsi="Palatino Linotype"/>
          <w:color w:val="000000" w:themeColor="text1"/>
          <w:sz w:val="20"/>
          <w:szCs w:val="20"/>
          <w:lang w:val="en-US"/>
        </w:rPr>
        <w:t>the legacy of prior civilizations;</w:t>
      </w:r>
    </w:p>
    <w:p w:rsidR="004A6AE5"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$E) </w:t>
      </w:r>
      <w:r w:rsidR="004A6AE5" w:rsidRPr="00825271">
        <w:rPr>
          <w:rFonts w:ascii="Palatino Linotype" w:hAnsi="Palatino Linotype"/>
          <w:color w:val="000000" w:themeColor="text1"/>
          <w:sz w:val="20"/>
          <w:szCs w:val="20"/>
          <w:lang w:val="en-US"/>
        </w:rPr>
        <w:t>increasing the role of the individual in public life;</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w:t>
      </w:r>
      <w:r w:rsidR="002A53E1" w:rsidRPr="00825271">
        <w:rPr>
          <w:rFonts w:ascii="Palatino Linotype" w:hAnsi="Palatino Linotype"/>
          <w:color w:val="000000" w:themeColor="text1"/>
          <w:sz w:val="20"/>
          <w:szCs w:val="20"/>
          <w:lang w:val="tg-Cyrl-TJ"/>
        </w:rPr>
        <w:t>4</w:t>
      </w:r>
      <w:r w:rsidR="003462AD" w:rsidRPr="00825271">
        <w:rPr>
          <w:rFonts w:ascii="Palatino Linotype" w:hAnsi="Palatino Linotype"/>
          <w:color w:val="000000" w:themeColor="text1"/>
          <w:sz w:val="20"/>
          <w:szCs w:val="20"/>
          <w:lang w:val="tg-Cyrl-TJ"/>
        </w:rPr>
        <w:t>.</w:t>
      </w:r>
    </w:p>
    <w:p w:rsidR="004A6AE5" w:rsidRPr="00825271" w:rsidRDefault="004A6AE5"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object of pedagogy is:;</w:t>
      </w:r>
    </w:p>
    <w:p w:rsidR="004A6AE5"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$A) </w:t>
      </w:r>
      <w:r w:rsidR="004A6AE5" w:rsidRPr="00825271">
        <w:rPr>
          <w:rFonts w:ascii="Palatino Linotype" w:hAnsi="Palatino Linotype"/>
          <w:color w:val="000000" w:themeColor="text1"/>
          <w:sz w:val="20"/>
          <w:szCs w:val="20"/>
          <w:lang w:val="en-US"/>
        </w:rPr>
        <w:t>pedagogical process;</w:t>
      </w:r>
    </w:p>
    <w:p w:rsidR="004A6AE5"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$B) </w:t>
      </w:r>
      <w:r w:rsidR="004A6AE5" w:rsidRPr="00825271">
        <w:rPr>
          <w:rFonts w:ascii="Palatino Linotype" w:hAnsi="Palatino Linotype"/>
          <w:color w:val="000000" w:themeColor="text1"/>
          <w:sz w:val="20"/>
          <w:szCs w:val="20"/>
          <w:lang w:val="en-US"/>
        </w:rPr>
        <w:t>Pedagogical research methods;</w:t>
      </w:r>
    </w:p>
    <w:p w:rsidR="004A6AE5"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w:t>
      </w:r>
      <w:r w:rsidR="00DD4C92" w:rsidRPr="00825271">
        <w:rPr>
          <w:rFonts w:ascii="Palatino Linotype" w:hAnsi="Palatino Linotype"/>
          <w:color w:val="000000" w:themeColor="text1"/>
          <w:sz w:val="20"/>
          <w:szCs w:val="20"/>
          <w:lang w:val="tg-Cyrl-TJ"/>
        </w:rPr>
        <w:t>C</w:t>
      </w:r>
      <w:r w:rsidRPr="00825271">
        <w:rPr>
          <w:rFonts w:ascii="Palatino Linotype" w:hAnsi="Palatino Linotype"/>
          <w:color w:val="000000" w:themeColor="text1"/>
          <w:sz w:val="20"/>
          <w:szCs w:val="20"/>
          <w:lang w:val="tg-Cyrl-TJ"/>
        </w:rPr>
        <w:t xml:space="preserve">) </w:t>
      </w:r>
      <w:r w:rsidR="004A6AE5" w:rsidRPr="00825271">
        <w:rPr>
          <w:rFonts w:ascii="Palatino Linotype" w:hAnsi="Palatino Linotype"/>
          <w:color w:val="000000" w:themeColor="text1"/>
          <w:sz w:val="20"/>
          <w:szCs w:val="20"/>
          <w:lang w:val="en-US"/>
        </w:rPr>
        <w:t>psychological personality traits;</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$D) </w:t>
      </w:r>
      <w:r w:rsidR="004A6AE5" w:rsidRPr="00825271">
        <w:rPr>
          <w:rFonts w:ascii="Palatino Linotype" w:hAnsi="Palatino Linotype"/>
          <w:color w:val="000000" w:themeColor="text1"/>
          <w:sz w:val="20"/>
          <w:szCs w:val="20"/>
          <w:lang w:val="en-US"/>
        </w:rPr>
        <w:t>doctrine of theory building principles</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$E) </w:t>
      </w:r>
      <w:r w:rsidR="004A6AE5" w:rsidRPr="00825271">
        <w:rPr>
          <w:rFonts w:ascii="Palatino Linotype" w:hAnsi="Palatino Linotype"/>
          <w:color w:val="000000" w:themeColor="text1"/>
          <w:sz w:val="20"/>
          <w:szCs w:val="20"/>
          <w:lang w:val="en-US"/>
        </w:rPr>
        <w:t>interdisciplinary links of human science</w:t>
      </w:r>
      <w:r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w:t>
      </w:r>
      <w:r w:rsidR="00A86F87" w:rsidRPr="00825271">
        <w:rPr>
          <w:rFonts w:ascii="Palatino Linotype" w:hAnsi="Palatino Linotype"/>
          <w:color w:val="000000" w:themeColor="text1"/>
          <w:sz w:val="20"/>
          <w:szCs w:val="20"/>
          <w:lang w:val="tg-Cyrl-TJ"/>
        </w:rPr>
        <w:t>5</w:t>
      </w:r>
      <w:r w:rsidR="003462AD" w:rsidRPr="00825271">
        <w:rPr>
          <w:rFonts w:ascii="Palatino Linotype" w:hAnsi="Palatino Linotype"/>
          <w:color w:val="000000" w:themeColor="text1"/>
          <w:sz w:val="20"/>
          <w:szCs w:val="20"/>
          <w:lang w:val="tg-Cyrl-TJ"/>
        </w:rPr>
        <w:t>.</w:t>
      </w:r>
    </w:p>
    <w:p w:rsidR="00653FAA" w:rsidRPr="00825271" w:rsidRDefault="004A6AE5"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Methods of pedagogical research are</w:t>
      </w:r>
      <w:r w:rsidR="00A86F87" w:rsidRPr="00825271">
        <w:rPr>
          <w:rFonts w:ascii="Palatino Linotype" w:hAnsi="Palatino Linotype"/>
          <w:color w:val="000000" w:themeColor="text1"/>
          <w:sz w:val="20"/>
          <w:szCs w:val="20"/>
          <w:lang w:val="en-US"/>
        </w:rPr>
        <w:t>:</w:t>
      </w:r>
      <w:r w:rsidR="00653FAA"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$A) </w:t>
      </w:r>
      <w:r w:rsidR="004A6AE5" w:rsidRPr="00825271">
        <w:rPr>
          <w:rFonts w:ascii="Palatino Linotype" w:hAnsi="Palatino Linotype"/>
          <w:color w:val="000000" w:themeColor="text1"/>
          <w:sz w:val="20"/>
          <w:szCs w:val="20"/>
          <w:lang w:val="en-US"/>
        </w:rPr>
        <w:t>ways of cognizing objective reality</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$B) </w:t>
      </w:r>
      <w:r w:rsidR="004A6AE5" w:rsidRPr="00825271">
        <w:rPr>
          <w:rFonts w:ascii="Palatino Linotype" w:hAnsi="Palatino Linotype"/>
          <w:color w:val="000000" w:themeColor="text1"/>
          <w:sz w:val="20"/>
          <w:szCs w:val="20"/>
          <w:lang w:val="en-US"/>
        </w:rPr>
        <w:t>ways of assimilating new knowledge</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w:t>
      </w:r>
      <w:r w:rsidR="00DD4C92" w:rsidRPr="00825271">
        <w:rPr>
          <w:rFonts w:ascii="Palatino Linotype" w:hAnsi="Palatino Linotype"/>
          <w:color w:val="000000" w:themeColor="text1"/>
          <w:sz w:val="20"/>
          <w:szCs w:val="20"/>
          <w:lang w:val="tg-Cyrl-TJ"/>
        </w:rPr>
        <w:t>C</w:t>
      </w:r>
      <w:r w:rsidRPr="00825271">
        <w:rPr>
          <w:rFonts w:ascii="Palatino Linotype" w:hAnsi="Palatino Linotype"/>
          <w:color w:val="000000" w:themeColor="text1"/>
          <w:sz w:val="20"/>
          <w:szCs w:val="20"/>
          <w:lang w:val="tg-Cyrl-TJ"/>
        </w:rPr>
        <w:t xml:space="preserve">) </w:t>
      </w:r>
      <w:r w:rsidR="004A6AE5" w:rsidRPr="00825271">
        <w:rPr>
          <w:rFonts w:ascii="Palatino Linotype" w:hAnsi="Palatino Linotype"/>
          <w:color w:val="000000" w:themeColor="text1"/>
          <w:sz w:val="20"/>
          <w:szCs w:val="20"/>
          <w:lang w:val="en-US"/>
        </w:rPr>
        <w:t>problem solving techniques</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$D) </w:t>
      </w:r>
      <w:r w:rsidR="004A6AE5" w:rsidRPr="00825271">
        <w:rPr>
          <w:rFonts w:ascii="Palatino Linotype" w:hAnsi="Palatino Linotype"/>
          <w:color w:val="000000" w:themeColor="text1"/>
          <w:sz w:val="20"/>
          <w:szCs w:val="20"/>
          <w:lang w:val="en-US"/>
        </w:rPr>
        <w:t>ways of forming personal qualities</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$E) </w:t>
      </w:r>
      <w:r w:rsidR="004A6AE5" w:rsidRPr="00825271">
        <w:rPr>
          <w:rFonts w:ascii="Palatino Linotype" w:hAnsi="Palatino Linotype"/>
          <w:color w:val="000000" w:themeColor="text1"/>
          <w:sz w:val="20"/>
          <w:szCs w:val="20"/>
          <w:lang w:val="en-US"/>
        </w:rPr>
        <w:t>ways of consolidating what has been learned</w:t>
      </w:r>
      <w:r w:rsidRPr="00825271">
        <w:rPr>
          <w:rFonts w:ascii="Palatino Linotype" w:hAnsi="Palatino Linotype"/>
          <w:color w:val="000000" w:themeColor="text1"/>
          <w:sz w:val="20"/>
          <w:szCs w:val="20"/>
          <w:lang w:val="en-US"/>
        </w:rPr>
        <w:t>;</w:t>
      </w:r>
    </w:p>
    <w:p w:rsidR="00A86F87"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w:t>
      </w:r>
      <w:r w:rsidR="00A86F87" w:rsidRPr="00825271">
        <w:rPr>
          <w:rFonts w:ascii="Palatino Linotype" w:hAnsi="Palatino Linotype"/>
          <w:color w:val="000000" w:themeColor="text1"/>
          <w:sz w:val="20"/>
          <w:szCs w:val="20"/>
          <w:lang w:val="tg-Cyrl-TJ"/>
        </w:rPr>
        <w:t>6</w:t>
      </w:r>
      <w:r w:rsidR="003462AD" w:rsidRPr="00825271">
        <w:rPr>
          <w:rFonts w:ascii="Palatino Linotype" w:hAnsi="Palatino Linotype"/>
          <w:color w:val="000000" w:themeColor="text1"/>
          <w:sz w:val="20"/>
          <w:szCs w:val="20"/>
          <w:lang w:val="tg-Cyrl-TJ"/>
        </w:rPr>
        <w:t>.</w:t>
      </w:r>
    </w:p>
    <w:p w:rsidR="00653FAA" w:rsidRPr="00825271" w:rsidRDefault="00C47A70"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need to transmit social experience arose</w:t>
      </w:r>
      <w:r w:rsidR="00653FAA"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$A) </w:t>
      </w:r>
      <w:r w:rsidR="00C47A70" w:rsidRPr="00825271">
        <w:rPr>
          <w:rFonts w:ascii="Palatino Linotype" w:hAnsi="Palatino Linotype"/>
          <w:color w:val="000000" w:themeColor="text1"/>
          <w:sz w:val="20"/>
          <w:szCs w:val="20"/>
          <w:lang w:val="en-US"/>
        </w:rPr>
        <w:t>at the same time as the emergence of society</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$B) </w:t>
      </w:r>
      <w:r w:rsidR="00C47A70" w:rsidRPr="00825271">
        <w:rPr>
          <w:rFonts w:ascii="Palatino Linotype" w:hAnsi="Palatino Linotype"/>
          <w:color w:val="000000" w:themeColor="text1"/>
          <w:sz w:val="20"/>
          <w:szCs w:val="20"/>
          <w:lang w:val="en-US"/>
        </w:rPr>
        <w:t>with the advent of technology</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w:t>
      </w:r>
      <w:r w:rsidR="00DD4C92" w:rsidRPr="00825271">
        <w:rPr>
          <w:rFonts w:ascii="Palatino Linotype" w:hAnsi="Palatino Linotype"/>
          <w:color w:val="000000" w:themeColor="text1"/>
          <w:sz w:val="20"/>
          <w:szCs w:val="20"/>
          <w:lang w:val="tg-Cyrl-TJ"/>
        </w:rPr>
        <w:t>C</w:t>
      </w:r>
      <w:r w:rsidRPr="00825271">
        <w:rPr>
          <w:rFonts w:ascii="Palatino Linotype" w:hAnsi="Palatino Linotype"/>
          <w:color w:val="000000" w:themeColor="text1"/>
          <w:sz w:val="20"/>
          <w:szCs w:val="20"/>
          <w:lang w:val="tg-Cyrl-TJ"/>
        </w:rPr>
        <w:t xml:space="preserve">) </w:t>
      </w:r>
      <w:r w:rsidR="00C47A70" w:rsidRPr="00825271">
        <w:rPr>
          <w:rFonts w:ascii="Palatino Linotype" w:hAnsi="Palatino Linotype"/>
          <w:color w:val="000000" w:themeColor="text1"/>
          <w:sz w:val="20"/>
          <w:szCs w:val="20"/>
          <w:lang w:val="en-US"/>
        </w:rPr>
        <w:t>in the development of educational content</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$D) </w:t>
      </w:r>
      <w:r w:rsidR="00C47A70" w:rsidRPr="00825271">
        <w:rPr>
          <w:rFonts w:ascii="Palatino Linotype" w:hAnsi="Palatino Linotype"/>
          <w:color w:val="000000" w:themeColor="text1"/>
          <w:sz w:val="20"/>
          <w:szCs w:val="20"/>
          <w:lang w:val="en-US"/>
        </w:rPr>
        <w:t>with the development of pedagogy as a science</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$E) </w:t>
      </w:r>
      <w:r w:rsidR="00C47A70" w:rsidRPr="00825271">
        <w:rPr>
          <w:rFonts w:ascii="Palatino Linotype" w:hAnsi="Palatino Linotype"/>
          <w:color w:val="000000" w:themeColor="text1"/>
          <w:sz w:val="20"/>
          <w:szCs w:val="20"/>
          <w:lang w:val="en-US"/>
        </w:rPr>
        <w:t>as a result of the classroom-lesson system</w:t>
      </w:r>
      <w:r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w:t>
      </w:r>
      <w:r w:rsidR="00E35E8D" w:rsidRPr="00825271">
        <w:rPr>
          <w:rFonts w:ascii="Palatino Linotype" w:hAnsi="Palatino Linotype"/>
          <w:color w:val="000000" w:themeColor="text1"/>
          <w:sz w:val="20"/>
          <w:szCs w:val="20"/>
          <w:lang w:val="tg-Cyrl-TJ"/>
        </w:rPr>
        <w:t>7</w:t>
      </w:r>
      <w:r w:rsidR="003462AD" w:rsidRPr="00825271">
        <w:rPr>
          <w:rFonts w:ascii="Palatino Linotype" w:hAnsi="Palatino Linotype"/>
          <w:color w:val="000000" w:themeColor="text1"/>
          <w:sz w:val="20"/>
          <w:szCs w:val="20"/>
          <w:lang w:val="tg-Cyrl-TJ"/>
        </w:rPr>
        <w:t>.</w:t>
      </w:r>
    </w:p>
    <w:p w:rsidR="00653FAA" w:rsidRPr="00825271" w:rsidRDefault="00C47A70"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Factors influencing goal-setting in education</w:t>
      </w:r>
      <w:r w:rsidR="00653FAA"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$A) </w:t>
      </w:r>
      <w:r w:rsidR="00C47A70" w:rsidRPr="00825271">
        <w:rPr>
          <w:rFonts w:ascii="Palatino Linotype" w:hAnsi="Palatino Linotype"/>
          <w:color w:val="000000" w:themeColor="text1"/>
          <w:sz w:val="20"/>
          <w:szCs w:val="20"/>
          <w:lang w:val="en-US"/>
        </w:rPr>
        <w:t>human resource needs of society</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$B) </w:t>
      </w:r>
      <w:r w:rsidR="00C47A70" w:rsidRPr="00825271">
        <w:rPr>
          <w:rFonts w:ascii="Palatino Linotype" w:hAnsi="Palatino Linotype"/>
          <w:color w:val="000000" w:themeColor="text1"/>
          <w:sz w:val="20"/>
          <w:szCs w:val="20"/>
          <w:lang w:val="en-US"/>
        </w:rPr>
        <w:t>Parents' ideals towards children</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w:t>
      </w:r>
      <w:r w:rsidR="00DD4C92" w:rsidRPr="00825271">
        <w:rPr>
          <w:rFonts w:ascii="Palatino Linotype" w:hAnsi="Palatino Linotype"/>
          <w:color w:val="000000" w:themeColor="text1"/>
          <w:sz w:val="20"/>
          <w:szCs w:val="20"/>
          <w:lang w:val="tg-Cyrl-TJ"/>
        </w:rPr>
        <w:t>C</w:t>
      </w:r>
      <w:r w:rsidRPr="00825271">
        <w:rPr>
          <w:rFonts w:ascii="Palatino Linotype" w:hAnsi="Palatino Linotype"/>
          <w:color w:val="000000" w:themeColor="text1"/>
          <w:sz w:val="20"/>
          <w:szCs w:val="20"/>
          <w:lang w:val="tg-Cyrl-TJ"/>
        </w:rPr>
        <w:t xml:space="preserve">) </w:t>
      </w:r>
      <w:r w:rsidR="00C47A70" w:rsidRPr="00825271">
        <w:rPr>
          <w:rFonts w:ascii="Palatino Linotype" w:hAnsi="Palatino Linotype"/>
          <w:color w:val="000000" w:themeColor="text1"/>
          <w:sz w:val="20"/>
          <w:szCs w:val="20"/>
          <w:lang w:val="en-US"/>
        </w:rPr>
        <w:t>educational opportunities</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$D) </w:t>
      </w:r>
      <w:r w:rsidR="00C47A70" w:rsidRPr="00825271">
        <w:rPr>
          <w:rFonts w:ascii="Palatino Linotype" w:hAnsi="Palatino Linotype"/>
          <w:color w:val="000000" w:themeColor="text1"/>
          <w:sz w:val="20"/>
          <w:szCs w:val="20"/>
          <w:lang w:val="en-US"/>
        </w:rPr>
        <w:t>interests of general education teachers</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$E) </w:t>
      </w:r>
      <w:r w:rsidR="00C47A70" w:rsidRPr="00825271">
        <w:rPr>
          <w:rFonts w:ascii="Palatino Linotype" w:hAnsi="Palatino Linotype"/>
          <w:color w:val="000000" w:themeColor="text1"/>
          <w:sz w:val="20"/>
          <w:szCs w:val="20"/>
          <w:lang w:val="en-US"/>
        </w:rPr>
        <w:t>Students' desire to acquire a profession</w:t>
      </w:r>
      <w:r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w:t>
      </w:r>
      <w:r w:rsidR="00E35E8D" w:rsidRPr="00825271">
        <w:rPr>
          <w:rFonts w:ascii="Palatino Linotype" w:hAnsi="Palatino Linotype"/>
          <w:color w:val="000000" w:themeColor="text1"/>
          <w:sz w:val="20"/>
          <w:szCs w:val="20"/>
          <w:lang w:val="tg-Cyrl-TJ"/>
        </w:rPr>
        <w:t>8</w:t>
      </w:r>
      <w:r w:rsidR="003462AD" w:rsidRPr="00825271">
        <w:rPr>
          <w:rFonts w:ascii="Palatino Linotype" w:hAnsi="Palatino Linotype"/>
          <w:color w:val="000000" w:themeColor="text1"/>
          <w:sz w:val="20"/>
          <w:szCs w:val="20"/>
          <w:lang w:val="tg-Cyrl-TJ"/>
        </w:rPr>
        <w:t>.</w:t>
      </w:r>
    </w:p>
    <w:p w:rsidR="00653FAA" w:rsidRPr="00825271" w:rsidRDefault="00C47A70"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lastRenderedPageBreak/>
        <w:t>Factors of personal development</w:t>
      </w:r>
      <w:r w:rsidR="00653FAA"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$A) </w:t>
      </w:r>
      <w:r w:rsidR="00C47A70" w:rsidRPr="00825271">
        <w:rPr>
          <w:rFonts w:ascii="Palatino Linotype" w:hAnsi="Palatino Linotype"/>
          <w:color w:val="000000" w:themeColor="text1"/>
          <w:sz w:val="20"/>
          <w:szCs w:val="20"/>
          <w:lang w:val="en-US"/>
        </w:rPr>
        <w:t>heredity, environment, upbringing, self-education</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$B) </w:t>
      </w:r>
      <w:r w:rsidR="00C47A70" w:rsidRPr="00825271">
        <w:rPr>
          <w:rFonts w:ascii="Palatino Linotype" w:hAnsi="Palatino Linotype"/>
          <w:color w:val="000000" w:themeColor="text1"/>
          <w:sz w:val="20"/>
          <w:szCs w:val="20"/>
          <w:lang w:val="en-US"/>
        </w:rPr>
        <w:t>interest in learning, level of achievement</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w:t>
      </w:r>
      <w:r w:rsidR="00DD4C92" w:rsidRPr="00825271">
        <w:rPr>
          <w:rFonts w:ascii="Palatino Linotype" w:hAnsi="Palatino Linotype"/>
          <w:color w:val="000000" w:themeColor="text1"/>
          <w:sz w:val="20"/>
          <w:szCs w:val="20"/>
          <w:lang w:val="tg-Cyrl-TJ"/>
        </w:rPr>
        <w:t>C</w:t>
      </w:r>
      <w:r w:rsidRPr="00825271">
        <w:rPr>
          <w:rFonts w:ascii="Palatino Linotype" w:hAnsi="Palatino Linotype"/>
          <w:color w:val="000000" w:themeColor="text1"/>
          <w:sz w:val="20"/>
          <w:szCs w:val="20"/>
          <w:lang w:val="tg-Cyrl-TJ"/>
        </w:rPr>
        <w:t xml:space="preserve">) </w:t>
      </w:r>
      <w:r w:rsidR="00C47A70" w:rsidRPr="00825271">
        <w:rPr>
          <w:rFonts w:ascii="Palatino Linotype" w:hAnsi="Palatino Linotype"/>
          <w:color w:val="000000" w:themeColor="text1"/>
          <w:sz w:val="20"/>
          <w:szCs w:val="20"/>
          <w:lang w:val="en-US"/>
        </w:rPr>
        <w:t>level of knowledge of academic disciplines</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$D) </w:t>
      </w:r>
      <w:r w:rsidR="00C47A70" w:rsidRPr="00825271">
        <w:rPr>
          <w:rFonts w:ascii="Palatino Linotype" w:hAnsi="Palatino Linotype"/>
          <w:color w:val="000000" w:themeColor="text1"/>
          <w:sz w:val="20"/>
          <w:szCs w:val="20"/>
          <w:lang w:val="en-US"/>
        </w:rPr>
        <w:t>status position of the individual in the team</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$E) </w:t>
      </w:r>
      <w:r w:rsidR="00C47A70" w:rsidRPr="00825271">
        <w:rPr>
          <w:rFonts w:ascii="Palatino Linotype" w:hAnsi="Palatino Linotype"/>
          <w:color w:val="000000" w:themeColor="text1"/>
          <w:sz w:val="20"/>
          <w:szCs w:val="20"/>
          <w:lang w:val="en-US"/>
        </w:rPr>
        <w:t>methods of education and training</w:t>
      </w:r>
      <w:r w:rsidRPr="00825271">
        <w:rPr>
          <w:rFonts w:ascii="Palatino Linotype" w:hAnsi="Palatino Linotype"/>
          <w:color w:val="000000" w:themeColor="text1"/>
          <w:sz w:val="20"/>
          <w:szCs w:val="20"/>
          <w:lang w:val="en-US"/>
        </w:rPr>
        <w:t>;</w:t>
      </w:r>
    </w:p>
    <w:p w:rsidR="00E35E8D"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w:t>
      </w:r>
      <w:r w:rsidR="00E35E8D" w:rsidRPr="00825271">
        <w:rPr>
          <w:rFonts w:ascii="Palatino Linotype" w:hAnsi="Palatino Linotype"/>
          <w:color w:val="000000" w:themeColor="text1"/>
          <w:sz w:val="20"/>
          <w:szCs w:val="20"/>
          <w:lang w:val="tg-Cyrl-TJ"/>
        </w:rPr>
        <w:t>9</w:t>
      </w:r>
      <w:r w:rsidR="003462AD" w:rsidRPr="00825271">
        <w:rPr>
          <w:rFonts w:ascii="Palatino Linotype" w:hAnsi="Palatino Linotype"/>
          <w:color w:val="000000" w:themeColor="text1"/>
          <w:sz w:val="20"/>
          <w:szCs w:val="20"/>
          <w:lang w:val="tg-Cyrl-TJ"/>
        </w:rPr>
        <w:t>.</w:t>
      </w:r>
    </w:p>
    <w:p w:rsidR="00653FAA" w:rsidRPr="00825271" w:rsidRDefault="00C47A70"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An educator's position is</w:t>
      </w:r>
      <w:r w:rsidR="00653FAA"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$A) </w:t>
      </w:r>
      <w:r w:rsidR="00C47A70" w:rsidRPr="00825271">
        <w:rPr>
          <w:rFonts w:ascii="Palatino Linotype" w:hAnsi="Palatino Linotype"/>
          <w:color w:val="000000" w:themeColor="text1"/>
          <w:sz w:val="20"/>
          <w:szCs w:val="20"/>
          <w:lang w:val="en-US"/>
        </w:rPr>
        <w:t>pedagogical readiness</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$B) </w:t>
      </w:r>
      <w:r w:rsidR="00C47A70" w:rsidRPr="00825271">
        <w:rPr>
          <w:rFonts w:ascii="Palatino Linotype" w:hAnsi="Palatino Linotype"/>
          <w:color w:val="000000" w:themeColor="text1"/>
          <w:sz w:val="20"/>
          <w:szCs w:val="20"/>
          <w:lang w:val="en-US"/>
        </w:rPr>
        <w:t>theoretical and scientific training</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w:t>
      </w:r>
      <w:r w:rsidR="00DD4C92" w:rsidRPr="00825271">
        <w:rPr>
          <w:rFonts w:ascii="Palatino Linotype" w:hAnsi="Palatino Linotype"/>
          <w:color w:val="000000" w:themeColor="text1"/>
          <w:sz w:val="20"/>
          <w:szCs w:val="20"/>
          <w:lang w:val="tg-Cyrl-TJ"/>
        </w:rPr>
        <w:t>C</w:t>
      </w:r>
      <w:r w:rsidRPr="00825271">
        <w:rPr>
          <w:rFonts w:ascii="Palatino Linotype" w:hAnsi="Palatino Linotype"/>
          <w:color w:val="000000" w:themeColor="text1"/>
          <w:sz w:val="20"/>
          <w:szCs w:val="20"/>
          <w:lang w:val="tg-Cyrl-TJ"/>
        </w:rPr>
        <w:t xml:space="preserve">) </w:t>
      </w:r>
      <w:r w:rsidR="00C47A70" w:rsidRPr="00825271">
        <w:rPr>
          <w:rFonts w:ascii="Palatino Linotype" w:hAnsi="Palatino Linotype"/>
          <w:color w:val="000000" w:themeColor="text1"/>
          <w:sz w:val="20"/>
          <w:szCs w:val="20"/>
          <w:lang w:val="en-US"/>
        </w:rPr>
        <w:t>system of attitudes to pedagogical activity</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$D) </w:t>
      </w:r>
      <w:r w:rsidR="00C47A70" w:rsidRPr="00825271">
        <w:rPr>
          <w:rFonts w:ascii="Palatino Linotype" w:hAnsi="Palatino Linotype"/>
          <w:color w:val="000000" w:themeColor="text1"/>
          <w:sz w:val="20"/>
          <w:szCs w:val="20"/>
          <w:lang w:val="en-US"/>
        </w:rPr>
        <w:t>learning planning skills</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$E) </w:t>
      </w:r>
      <w:r w:rsidR="00C47A70" w:rsidRPr="00825271">
        <w:rPr>
          <w:rFonts w:ascii="Palatino Linotype" w:hAnsi="Palatino Linotype"/>
          <w:color w:val="000000" w:themeColor="text1"/>
          <w:sz w:val="20"/>
          <w:szCs w:val="20"/>
          <w:lang w:val="en-US"/>
        </w:rPr>
        <w:t>orientation in different branches of science</w:t>
      </w:r>
      <w:r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@10. </w:t>
      </w:r>
    </w:p>
    <w:p w:rsidR="00653FAA" w:rsidRPr="00825271" w:rsidRDefault="00C47A70"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main driving force of education is</w:t>
      </w:r>
      <w:r w:rsidR="00653FAA"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$A) </w:t>
      </w:r>
      <w:r w:rsidR="00C47A70" w:rsidRPr="00825271">
        <w:rPr>
          <w:rFonts w:ascii="Palatino Linotype" w:hAnsi="Palatino Linotype"/>
          <w:color w:val="000000" w:themeColor="text1"/>
          <w:sz w:val="20"/>
          <w:szCs w:val="20"/>
          <w:lang w:val="en-US"/>
        </w:rPr>
        <w:t>the contradiction between the existing level of development and new, higher needs</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$B) </w:t>
      </w:r>
      <w:r w:rsidR="00E17E57" w:rsidRPr="00825271">
        <w:rPr>
          <w:rFonts w:ascii="Palatino Linotype" w:hAnsi="Palatino Linotype"/>
          <w:color w:val="000000" w:themeColor="text1"/>
          <w:sz w:val="20"/>
          <w:szCs w:val="20"/>
          <w:lang w:val="en-US"/>
        </w:rPr>
        <w:t>social contradiction</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w:t>
      </w:r>
      <w:r w:rsidR="00DD4C92" w:rsidRPr="00825271">
        <w:rPr>
          <w:rFonts w:ascii="Palatino Linotype" w:hAnsi="Palatino Linotype"/>
          <w:color w:val="000000" w:themeColor="text1"/>
          <w:sz w:val="20"/>
          <w:szCs w:val="20"/>
          <w:lang w:val="tg-Cyrl-TJ"/>
        </w:rPr>
        <w:t>C</w:t>
      </w:r>
      <w:r w:rsidRPr="00825271">
        <w:rPr>
          <w:rFonts w:ascii="Palatino Linotype" w:hAnsi="Palatino Linotype"/>
          <w:color w:val="000000" w:themeColor="text1"/>
          <w:sz w:val="20"/>
          <w:szCs w:val="20"/>
          <w:lang w:val="tg-Cyrl-TJ"/>
        </w:rPr>
        <w:t xml:space="preserve">) </w:t>
      </w:r>
      <w:r w:rsidR="00E17E57" w:rsidRPr="00825271">
        <w:rPr>
          <w:rFonts w:ascii="Palatino Linotype" w:hAnsi="Palatino Linotype"/>
          <w:color w:val="000000" w:themeColor="text1"/>
          <w:sz w:val="20"/>
          <w:szCs w:val="20"/>
          <w:lang w:val="en-US"/>
        </w:rPr>
        <w:t>the contradiction between mental and physical labor</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$D) </w:t>
      </w:r>
      <w:r w:rsidR="00E17E57" w:rsidRPr="00825271">
        <w:rPr>
          <w:rFonts w:ascii="Palatino Linotype" w:hAnsi="Palatino Linotype"/>
          <w:color w:val="000000" w:themeColor="text1"/>
          <w:sz w:val="20"/>
          <w:szCs w:val="20"/>
          <w:lang w:val="en-US"/>
        </w:rPr>
        <w:t>the contradiction of individual moral consciousness</w:t>
      </w:r>
      <w:r w:rsidRPr="00825271">
        <w:rPr>
          <w:rFonts w:ascii="Palatino Linotype" w:hAnsi="Palatino Linotype"/>
          <w:color w:val="000000" w:themeColor="text1"/>
          <w:sz w:val="20"/>
          <w:szCs w:val="20"/>
          <w:lang w:val="en-US"/>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$E) </w:t>
      </w:r>
      <w:r w:rsidR="00E17E57" w:rsidRPr="00825271">
        <w:rPr>
          <w:rFonts w:ascii="Palatino Linotype" w:hAnsi="Palatino Linotype"/>
          <w:color w:val="000000" w:themeColor="text1"/>
          <w:sz w:val="20"/>
          <w:szCs w:val="20"/>
          <w:lang w:val="en-US"/>
        </w:rPr>
        <w:t>divergence of values</w:t>
      </w:r>
      <w:r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@11. </w:t>
      </w:r>
    </w:p>
    <w:p w:rsidR="00653FAA" w:rsidRPr="00825271" w:rsidRDefault="00E17E57"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What is meant by the concept of "universal learning actions"</w:t>
      </w:r>
      <w:r w:rsidR="00653FAA" w:rsidRPr="00825271">
        <w:rPr>
          <w:rFonts w:ascii="Palatino Linotype" w:hAnsi="Palatino Linotype"/>
          <w:color w:val="000000" w:themeColor="text1"/>
          <w:sz w:val="20"/>
          <w:szCs w:val="20"/>
          <w:lang w:val="en-US"/>
        </w:rPr>
        <w:t>?;</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generalized ways of action that open a broad orientation of students in various subject areas;</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individual peculiarities of a personality, which are subjective conditions of successful realization of a certain kind of activity;</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 system of motivations steadily characterizing a person;</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certain ways of action that provide students with a broad orientation in various subject areas;</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The totality of students' knowledge;</w:t>
      </w:r>
    </w:p>
    <w:p w:rsidR="00DD4C92" w:rsidRPr="00825271" w:rsidRDefault="00653FAA"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@12. </w:t>
      </w:r>
    </w:p>
    <w:p w:rsidR="00653FAA" w:rsidRPr="00825271" w:rsidRDefault="00E17E57"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law of education</w:t>
      </w:r>
      <w:r w:rsidR="00653FAA" w:rsidRPr="00825271">
        <w:rPr>
          <w:rFonts w:ascii="Palatino Linotype" w:hAnsi="Palatino Linotype"/>
          <w:color w:val="000000" w:themeColor="text1"/>
          <w:sz w:val="20"/>
          <w:szCs w:val="20"/>
          <w:lang w:val="en-US"/>
        </w:rPr>
        <w:t>;</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an adequate reflection of the objective reality of an educational process that has stable properties;</w:t>
      </w:r>
    </w:p>
    <w:p w:rsidR="00653FAA" w:rsidRPr="00825271" w:rsidRDefault="00E17E57" w:rsidP="00E17E57">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$B) a general guideline requiring a sequence of actions under different circumstances</w:t>
      </w:r>
      <w:r w:rsidR="00653FAA" w:rsidRPr="00825271">
        <w:rPr>
          <w:rFonts w:ascii="Palatino Linotype" w:hAnsi="Palatino Linotype"/>
          <w:color w:val="000000" w:themeColor="text1"/>
          <w:sz w:val="20"/>
          <w:szCs w:val="20"/>
          <w:lang w:val="en-US"/>
        </w:rPr>
        <w:t>;</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options for organizing a particular educational process;</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management of students' activities through a variety of repetitive activities;</w:t>
      </w:r>
    </w:p>
    <w:p w:rsidR="00653FAA" w:rsidRPr="00825271" w:rsidRDefault="00E17E57" w:rsidP="00E17E57">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conditions and prerequisites of the educational process</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@13. </w:t>
      </w:r>
    </w:p>
    <w:p w:rsidR="00653FAA" w:rsidRPr="00825271" w:rsidRDefault="00E17E57"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principle of connection of upbringing with life and labor implies</w:t>
      </w:r>
      <w:r w:rsidR="00653FAA" w:rsidRPr="00825271">
        <w:rPr>
          <w:rFonts w:ascii="Palatino Linotype" w:hAnsi="Palatino Linotype"/>
          <w:color w:val="000000" w:themeColor="text1"/>
          <w:sz w:val="20"/>
          <w:szCs w:val="20"/>
          <w:lang w:val="en-US"/>
        </w:rPr>
        <w:t>;</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obligatory participation of all children and adolescents in feasible productive labor;</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coherence of actions of educators and parents;</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combating bad habits, laziness, and slackness;</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assimilation of the content of education;</w:t>
      </w:r>
    </w:p>
    <w:p w:rsidR="00653FAA" w:rsidRPr="00825271" w:rsidRDefault="00E17E57" w:rsidP="00E17E57">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interrelation of methods, means and forms of education</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@14. </w:t>
      </w:r>
    </w:p>
    <w:p w:rsidR="00653FAA" w:rsidRPr="00825271" w:rsidRDefault="00E17E57"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Methods of education are</w:t>
      </w:r>
      <w:r w:rsidR="00653FAA" w:rsidRPr="00825271">
        <w:rPr>
          <w:rFonts w:ascii="Palatino Linotype" w:hAnsi="Palatino Linotype"/>
          <w:color w:val="000000" w:themeColor="text1"/>
          <w:sz w:val="20"/>
          <w:szCs w:val="20"/>
          <w:lang w:val="en-US"/>
        </w:rPr>
        <w:t>;</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ways of influence on consciousness, will, feelings, behavior of pupils;</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general initial provisions that guide the teacher;</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objects of material and spiritual culture, which are used to solve pedagogical tasks;</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external expression of the process of upbringing;</w:t>
      </w:r>
    </w:p>
    <w:p w:rsidR="00653FAA" w:rsidRPr="00825271" w:rsidRDefault="00E17E57" w:rsidP="00E17E57">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variants of organization of a concrete educational process</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@15. </w:t>
      </w:r>
    </w:p>
    <w:p w:rsidR="00653FAA" w:rsidRPr="00825271" w:rsidRDefault="00E17E57"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Encouragement is</w:t>
      </w:r>
      <w:r w:rsidR="00653FAA" w:rsidRPr="00825271">
        <w:rPr>
          <w:rFonts w:ascii="Palatino Linotype" w:hAnsi="Palatino Linotype"/>
          <w:color w:val="000000" w:themeColor="text1"/>
          <w:sz w:val="20"/>
          <w:szCs w:val="20"/>
          <w:lang w:val="en-US"/>
        </w:rPr>
        <w:t>;</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a method of pedagogical influence on a pupil with the purpose of stimulating positive behavior;</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disapproval and negative evaluation of actions and deeds of a person;</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lastRenderedPageBreak/>
        <w:t>$C) involvement of pupils in development of correct estimations and judgments;</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emotional and verbal influence on pupils;</w:t>
      </w:r>
    </w:p>
    <w:p w:rsidR="00653FAA" w:rsidRPr="00825271" w:rsidRDefault="00E17E57" w:rsidP="00E17E57">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vivid, emotional presentation of concrete facts and events</w:t>
      </w:r>
      <w:r w:rsidR="00653FAA" w:rsidRPr="00825271">
        <w:rPr>
          <w:rFonts w:ascii="Palatino Linotype" w:hAnsi="Palatino Linotype"/>
          <w:color w:val="000000" w:themeColor="text1"/>
          <w:sz w:val="20"/>
          <w:szCs w:val="20"/>
          <w:lang w:val="en-US"/>
        </w:rPr>
        <w:t>;</w:t>
      </w:r>
    </w:p>
    <w:p w:rsidR="0062012D"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@16. </w:t>
      </w:r>
    </w:p>
    <w:p w:rsidR="00653FAA" w:rsidRPr="00825271" w:rsidRDefault="00E17E57" w:rsidP="00653FAA">
      <w:pPr>
        <w:pStyle w:val="a5"/>
        <w:spacing w:line="240" w:lineRule="auto"/>
        <w:ind w:firstLine="0"/>
        <w:jc w:val="left"/>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form of education </w:t>
      </w:r>
      <w:r w:rsidR="00FF5C39" w:rsidRPr="00825271">
        <w:rPr>
          <w:rFonts w:ascii="Palatino Linotype" w:hAnsi="Palatino Linotype"/>
          <w:color w:val="000000" w:themeColor="text1"/>
          <w:sz w:val="20"/>
          <w:szCs w:val="20"/>
          <w:lang w:val="en-US"/>
        </w:rPr>
        <w:t>–</w:t>
      </w:r>
      <w:r w:rsidR="00653FAA" w:rsidRPr="00825271">
        <w:rPr>
          <w:rFonts w:ascii="Palatino Linotype" w:hAnsi="Palatino Linotype"/>
          <w:color w:val="000000" w:themeColor="text1"/>
          <w:sz w:val="20"/>
          <w:szCs w:val="20"/>
          <w:lang w:val="en-US"/>
        </w:rPr>
        <w:t>;</w:t>
      </w:r>
    </w:p>
    <w:p w:rsidR="00653FAA" w:rsidRPr="00825271" w:rsidRDefault="000E7FB6"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$A) </w:t>
      </w:r>
      <w:r w:rsidR="00E17E57" w:rsidRPr="00825271">
        <w:rPr>
          <w:rFonts w:ascii="Palatino Linotype" w:hAnsi="Palatino Linotype"/>
          <w:color w:val="000000" w:themeColor="text1"/>
          <w:sz w:val="20"/>
          <w:szCs w:val="20"/>
          <w:lang w:val="tg-Cyrl-TJ"/>
        </w:rPr>
        <w:t xml:space="preserve"> an activity in which the objectives, content and methods of a particular educational process are realized</w:t>
      </w:r>
      <w:r w:rsidR="00653FAA" w:rsidRPr="00825271">
        <w:rPr>
          <w:rFonts w:ascii="Palatino Linotype" w:hAnsi="Palatino Linotype"/>
          <w:color w:val="000000" w:themeColor="text1"/>
          <w:sz w:val="20"/>
          <w:szCs w:val="20"/>
          <w:lang w:val="en-US"/>
        </w:rPr>
        <w:t>;</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pedagogical action;</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organizational structure;</w:t>
      </w:r>
    </w:p>
    <w:p w:rsidR="00653FAA" w:rsidRPr="00825271" w:rsidRDefault="00E17E57" w:rsidP="00E17E57">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$D) general initial provisions that guide the educator</w:t>
      </w:r>
      <w:r w:rsidR="00DA7E1B">
        <w:rPr>
          <w:rFonts w:ascii="Palatino Linotype" w:hAnsi="Palatino Linotype"/>
          <w:color w:val="000000" w:themeColor="text1"/>
          <w:sz w:val="20"/>
          <w:szCs w:val="20"/>
          <w:lang w:val="tg-Cyrl-TJ"/>
        </w:rPr>
        <w:t>;</w:t>
      </w:r>
      <w:r w:rsidRPr="00825271">
        <w:rPr>
          <w:rFonts w:ascii="Palatino Linotype" w:hAnsi="Palatino Linotype"/>
          <w:color w:val="000000" w:themeColor="text1"/>
          <w:sz w:val="20"/>
          <w:szCs w:val="20"/>
          <w:lang w:val="tg-Cyrl-TJ"/>
        </w:rPr>
        <w:t xml:space="preserve"> </w:t>
      </w:r>
    </w:p>
    <w:p w:rsidR="00653FAA" w:rsidRPr="00825271" w:rsidRDefault="000E7FB6" w:rsidP="00653FAA">
      <w:pPr>
        <w:pStyle w:val="a5"/>
        <w:spacing w:line="240" w:lineRule="auto"/>
        <w:ind w:firstLine="0"/>
        <w:jc w:val="left"/>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$E) </w:t>
      </w:r>
      <w:r w:rsidR="00E17E57" w:rsidRPr="00825271">
        <w:rPr>
          <w:rFonts w:ascii="Palatino Linotype" w:hAnsi="Palatino Linotype"/>
          <w:color w:val="000000" w:themeColor="text1"/>
          <w:sz w:val="20"/>
          <w:szCs w:val="20"/>
          <w:lang w:val="tg-Cyrl-TJ"/>
        </w:rPr>
        <w:t>the external expression of the educational process</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@17. </w:t>
      </w:r>
    </w:p>
    <w:p w:rsidR="00653FAA" w:rsidRPr="00825271" w:rsidRDefault="00E17E57"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Reeducation is</w:t>
      </w:r>
      <w:r w:rsidR="00653FAA" w:rsidRPr="00825271">
        <w:rPr>
          <w:rFonts w:ascii="Palatino Linotype" w:hAnsi="Palatino Linotype"/>
          <w:color w:val="000000" w:themeColor="text1"/>
          <w:sz w:val="20"/>
          <w:szCs w:val="20"/>
          <w:lang w:val="en-US"/>
        </w:rPr>
        <w:t>;</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restructuring of attitudes and modes of behavior that contradict ethical norms;</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specially organized cognitive activity;</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adaptation of a person to different values;</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education of rules of good tone and culture of behavior;</w:t>
      </w:r>
    </w:p>
    <w:p w:rsidR="00653FAA" w:rsidRPr="00825271" w:rsidRDefault="00E17E57" w:rsidP="00E17E57">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fostering a sense of national dignity</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@18. </w:t>
      </w:r>
    </w:p>
    <w:p w:rsidR="00653FAA" w:rsidRPr="00825271" w:rsidRDefault="00E17E57"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What do the requirements for the results of general education, structured by its key objectives, according to the concept of the state educational standar</w:t>
      </w:r>
      <w:r w:rsidR="000E7FB6" w:rsidRPr="00825271">
        <w:rPr>
          <w:rFonts w:ascii="Palatino Linotype" w:hAnsi="Palatino Linotype"/>
          <w:color w:val="000000" w:themeColor="text1"/>
          <w:sz w:val="20"/>
          <w:szCs w:val="20"/>
          <w:lang w:val="en-US"/>
        </w:rPr>
        <w:t>ds of general education include?</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subject, meta-subject and personal outcomes;</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personal, regulatory, cognitive and communicative outcomes;</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knowledge, skills, abilities;</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problem-solving experience;</w:t>
      </w:r>
    </w:p>
    <w:p w:rsidR="00653FAA" w:rsidRPr="00825271" w:rsidRDefault="00E17E57" w:rsidP="00E17E57">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experience of creative activity</w:t>
      </w:r>
      <w:r w:rsidR="00653FAA" w:rsidRPr="00825271">
        <w:rPr>
          <w:rFonts w:ascii="Palatino Linotype" w:hAnsi="Palatino Linotype"/>
          <w:color w:val="000000" w:themeColor="text1"/>
          <w:sz w:val="20"/>
          <w:szCs w:val="20"/>
          <w:lang w:val="en-US"/>
        </w:rPr>
        <w:t>;</w:t>
      </w:r>
    </w:p>
    <w:p w:rsidR="00724D9D"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@19. </w:t>
      </w:r>
    </w:p>
    <w:p w:rsidR="00653FAA" w:rsidRPr="00825271" w:rsidRDefault="00E17E57"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main techniques of self-education are</w:t>
      </w:r>
      <w:r w:rsidR="00653FAA" w:rsidRPr="00825271">
        <w:rPr>
          <w:rFonts w:ascii="Palatino Linotype" w:hAnsi="Palatino Linotype"/>
          <w:color w:val="000000" w:themeColor="text1"/>
          <w:sz w:val="20"/>
          <w:szCs w:val="20"/>
          <w:lang w:val="en-US"/>
        </w:rPr>
        <w:t>;</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self-reflection, self-evaluation, self-control, self-regulation, self-judgment;</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self-command, criticism, reprimands;</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situations of trust, control, self-regulation;</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competition, modeling, and example;</w:t>
      </w:r>
    </w:p>
    <w:p w:rsidR="00653FAA" w:rsidRPr="00825271" w:rsidRDefault="00E17E57" w:rsidP="00E17E57">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creating situations of success</w:t>
      </w:r>
      <w:r w:rsidR="00653FAA" w:rsidRPr="00825271">
        <w:rPr>
          <w:rFonts w:ascii="Palatino Linotype" w:hAnsi="Palatino Linotype"/>
          <w:color w:val="000000" w:themeColor="text1"/>
          <w:sz w:val="20"/>
          <w:szCs w:val="20"/>
          <w:lang w:val="en-US"/>
        </w:rPr>
        <w:t>;</w:t>
      </w:r>
    </w:p>
    <w:p w:rsidR="00724D9D"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@20. </w:t>
      </w:r>
    </w:p>
    <w:p w:rsidR="00653FAA" w:rsidRPr="00825271" w:rsidRDefault="00E17E57"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family is</w:t>
      </w:r>
      <w:r w:rsidR="00653FAA" w:rsidRPr="00825271">
        <w:rPr>
          <w:rFonts w:ascii="Palatino Linotype" w:hAnsi="Palatino Linotype"/>
          <w:color w:val="000000" w:themeColor="text1"/>
          <w:sz w:val="20"/>
          <w:szCs w:val="20"/>
          <w:lang w:val="en-US"/>
        </w:rPr>
        <w:t>;</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the initial, structural unit of society that lays the foundation of the individual;</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the marriage of two people;</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an entity in which a person is fully manifested in all respects;</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a socio-educational group of people designed to meet needs;</w:t>
      </w:r>
    </w:p>
    <w:p w:rsidR="00653FAA" w:rsidRPr="00825271" w:rsidRDefault="00E17E57" w:rsidP="00E17E57">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a small group based on consanguinity, whose members are related to each other</w:t>
      </w:r>
      <w:r w:rsidR="00653FAA" w:rsidRPr="00825271">
        <w:rPr>
          <w:rFonts w:ascii="Palatino Linotype" w:hAnsi="Palatino Linotype"/>
          <w:color w:val="000000" w:themeColor="text1"/>
          <w:sz w:val="20"/>
          <w:szCs w:val="20"/>
          <w:lang w:val="en-US"/>
        </w:rPr>
        <w:t>;</w:t>
      </w:r>
    </w:p>
    <w:p w:rsidR="00724D9D"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@21. </w:t>
      </w:r>
    </w:p>
    <w:p w:rsidR="00653FAA" w:rsidRPr="00825271" w:rsidRDefault="00E17E57"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crisis of the modern family is characterized by</w:t>
      </w:r>
      <w:r w:rsidR="00653FAA" w:rsidRPr="00825271">
        <w:rPr>
          <w:rFonts w:ascii="Palatino Linotype" w:hAnsi="Palatino Linotype"/>
          <w:color w:val="000000" w:themeColor="text1"/>
          <w:sz w:val="20"/>
          <w:szCs w:val="20"/>
          <w:lang w:val="en-US"/>
        </w:rPr>
        <w:t>;</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a sharp change in the social background and slow adaptation of the family to new socio-economic conditions;</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narrowing of parents' horizons;</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the prevalence of civil marriages;</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freedom of marriage conclusion and dissolution;</w:t>
      </w:r>
    </w:p>
    <w:p w:rsidR="00653FAA" w:rsidRPr="00825271" w:rsidRDefault="00E17E57" w:rsidP="00E17E57">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a sharp decline in authority and increased conflict with them</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@22. </w:t>
      </w:r>
    </w:p>
    <w:p w:rsidR="00653FAA" w:rsidRPr="00825271" w:rsidRDefault="00E17E57"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What conditions are necessary for successful learning activities of right hemispheric </w:t>
      </w:r>
      <w:r w:rsidR="00825271" w:rsidRPr="00825271">
        <w:rPr>
          <w:rFonts w:ascii="Palatino Linotype" w:hAnsi="Palatino Linotype"/>
          <w:color w:val="000000" w:themeColor="text1"/>
          <w:sz w:val="20"/>
          <w:szCs w:val="20"/>
          <w:lang w:val="en-US"/>
        </w:rPr>
        <w:t>students?</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connection of information with reality, practice, predominantly creative tasks, use of context;</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repeated repetition of educational material, silence at the lesson, abstract linear style of presentation of information;</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lastRenderedPageBreak/>
        <w:t>$C) detailed presentation of material, predominance of gestalt (images), technologization of the learning process;</w:t>
      </w:r>
    </w:p>
    <w:p w:rsidR="00E17E57"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specially organized cognitive activity;</w:t>
      </w:r>
    </w:p>
    <w:p w:rsidR="00653FAA" w:rsidRPr="00825271" w:rsidRDefault="00E17E57" w:rsidP="00E17E57">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human adaptation to different values</w:t>
      </w:r>
      <w:r w:rsidR="00653FAA" w:rsidRPr="00825271">
        <w:rPr>
          <w:rFonts w:ascii="Palatino Linotype" w:hAnsi="Palatino Linotype"/>
          <w:color w:val="000000" w:themeColor="text1"/>
          <w:sz w:val="20"/>
          <w:szCs w:val="20"/>
          <w:lang w:val="tg-Cyrl-TJ"/>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@23. </w:t>
      </w:r>
    </w:p>
    <w:p w:rsidR="00653FAA" w:rsidRPr="00825271" w:rsidRDefault="00E17E57" w:rsidP="00653FAA">
      <w:pPr>
        <w:pStyle w:val="a4"/>
        <w:jc w:val="both"/>
        <w:rPr>
          <w:rFonts w:ascii="Palatino Linotype" w:hAnsi="Palatino Linotype" w:cs="Times New Roman"/>
          <w:b w:val="0"/>
          <w:bCs/>
          <w:color w:val="000000" w:themeColor="text1"/>
          <w:sz w:val="20"/>
          <w:szCs w:val="20"/>
          <w:lang w:val="en-US"/>
        </w:rPr>
      </w:pPr>
      <w:r w:rsidRPr="00825271">
        <w:rPr>
          <w:rFonts w:ascii="Palatino Linotype" w:hAnsi="Palatino Linotype" w:cs="Times New Roman"/>
          <w:b w:val="0"/>
          <w:bCs/>
          <w:color w:val="000000" w:themeColor="text1"/>
          <w:sz w:val="20"/>
          <w:szCs w:val="20"/>
          <w:lang w:val="en-US"/>
        </w:rPr>
        <w:t>Empathy, comprehending the emotional state, penetrating into the experience of another person is called</w:t>
      </w:r>
      <w:r w:rsidR="00653FAA" w:rsidRPr="00825271">
        <w:rPr>
          <w:rFonts w:ascii="Palatino Linotype" w:hAnsi="Palatino Linotype" w:cs="Times New Roman"/>
          <w:b w:val="0"/>
          <w:bCs/>
          <w:color w:val="000000" w:themeColor="text1"/>
          <w:sz w:val="20"/>
          <w:szCs w:val="20"/>
          <w:lang w:val="en-US"/>
        </w:rPr>
        <w:t>?</w:t>
      </w:r>
    </w:p>
    <w:p w:rsidR="00E17E57" w:rsidRPr="00825271" w:rsidRDefault="00E17E57" w:rsidP="00E17E57">
      <w:pPr>
        <w:pStyle w:val="a4"/>
        <w:jc w:val="both"/>
        <w:rPr>
          <w:rFonts w:ascii="Palatino Linotype" w:hAnsi="Palatino Linotype" w:cs="Times New Roman"/>
          <w:b w:val="0"/>
          <w:color w:val="000000" w:themeColor="text1"/>
          <w:sz w:val="20"/>
          <w:szCs w:val="20"/>
          <w:lang w:val="tg-Cyrl-TJ"/>
        </w:rPr>
      </w:pPr>
      <w:r w:rsidRPr="00825271">
        <w:rPr>
          <w:rFonts w:ascii="Palatino Linotype" w:hAnsi="Palatino Linotype" w:cs="Times New Roman"/>
          <w:b w:val="0"/>
          <w:color w:val="000000" w:themeColor="text1"/>
          <w:sz w:val="20"/>
          <w:szCs w:val="20"/>
          <w:lang w:val="tg-Cyrl-TJ"/>
        </w:rPr>
        <w:t>$A) empathy;</w:t>
      </w:r>
    </w:p>
    <w:p w:rsidR="00E17E57" w:rsidRPr="00825271" w:rsidRDefault="00E17E57" w:rsidP="00E17E57">
      <w:pPr>
        <w:pStyle w:val="a4"/>
        <w:jc w:val="both"/>
        <w:rPr>
          <w:rFonts w:ascii="Palatino Linotype" w:hAnsi="Palatino Linotype" w:cs="Times New Roman"/>
          <w:b w:val="0"/>
          <w:color w:val="000000" w:themeColor="text1"/>
          <w:sz w:val="20"/>
          <w:szCs w:val="20"/>
          <w:lang w:val="tg-Cyrl-TJ"/>
        </w:rPr>
      </w:pPr>
      <w:r w:rsidRPr="00825271">
        <w:rPr>
          <w:rFonts w:ascii="Palatino Linotype" w:hAnsi="Palatino Linotype" w:cs="Times New Roman"/>
          <w:b w:val="0"/>
          <w:color w:val="000000" w:themeColor="text1"/>
          <w:sz w:val="20"/>
          <w:szCs w:val="20"/>
          <w:lang w:val="tg-Cyrl-TJ"/>
        </w:rPr>
        <w:t>$B) reflection;</w:t>
      </w:r>
    </w:p>
    <w:p w:rsidR="00E17E57" w:rsidRPr="00825271" w:rsidRDefault="00E17E57" w:rsidP="00E17E57">
      <w:pPr>
        <w:pStyle w:val="a4"/>
        <w:jc w:val="both"/>
        <w:rPr>
          <w:rFonts w:ascii="Palatino Linotype" w:hAnsi="Palatino Linotype" w:cs="Times New Roman"/>
          <w:b w:val="0"/>
          <w:color w:val="000000" w:themeColor="text1"/>
          <w:sz w:val="20"/>
          <w:szCs w:val="20"/>
          <w:lang w:val="tg-Cyrl-TJ"/>
        </w:rPr>
      </w:pPr>
      <w:r w:rsidRPr="00825271">
        <w:rPr>
          <w:rFonts w:ascii="Palatino Linotype" w:hAnsi="Palatino Linotype" w:cs="Times New Roman"/>
          <w:b w:val="0"/>
          <w:color w:val="000000" w:themeColor="text1"/>
          <w:sz w:val="20"/>
          <w:szCs w:val="20"/>
          <w:lang w:val="tg-Cyrl-TJ"/>
        </w:rPr>
        <w:t>$C) relaxation;</w:t>
      </w:r>
    </w:p>
    <w:p w:rsidR="00E17E57" w:rsidRPr="00825271" w:rsidRDefault="00E17E57" w:rsidP="00E17E57">
      <w:pPr>
        <w:pStyle w:val="a4"/>
        <w:jc w:val="both"/>
        <w:rPr>
          <w:rFonts w:ascii="Palatino Linotype" w:hAnsi="Palatino Linotype" w:cs="Times New Roman"/>
          <w:b w:val="0"/>
          <w:color w:val="000000" w:themeColor="text1"/>
          <w:sz w:val="20"/>
          <w:szCs w:val="20"/>
          <w:lang w:val="tg-Cyrl-TJ"/>
        </w:rPr>
      </w:pPr>
      <w:r w:rsidRPr="00825271">
        <w:rPr>
          <w:rFonts w:ascii="Palatino Linotype" w:hAnsi="Palatino Linotype" w:cs="Times New Roman"/>
          <w:b w:val="0"/>
          <w:color w:val="000000" w:themeColor="text1"/>
          <w:sz w:val="20"/>
          <w:szCs w:val="20"/>
          <w:lang w:val="tg-Cyrl-TJ"/>
        </w:rPr>
        <w:t>$D) initiation;</w:t>
      </w:r>
    </w:p>
    <w:p w:rsidR="00653FAA" w:rsidRPr="00825271" w:rsidRDefault="00E17E57" w:rsidP="00E17E57">
      <w:pPr>
        <w:pStyle w:val="a4"/>
        <w:jc w:val="both"/>
        <w:rPr>
          <w:rFonts w:ascii="Palatino Linotype" w:hAnsi="Palatino Linotype" w:cs="Times New Roman"/>
          <w:b w:val="0"/>
          <w:color w:val="000000" w:themeColor="text1"/>
          <w:sz w:val="20"/>
          <w:szCs w:val="20"/>
          <w:lang w:val="en-US"/>
        </w:rPr>
      </w:pPr>
      <w:r w:rsidRPr="00825271">
        <w:rPr>
          <w:rFonts w:ascii="Palatino Linotype" w:hAnsi="Palatino Linotype" w:cs="Times New Roman"/>
          <w:b w:val="0"/>
          <w:color w:val="000000" w:themeColor="text1"/>
          <w:sz w:val="20"/>
          <w:szCs w:val="20"/>
          <w:lang w:val="tg-Cyrl-TJ"/>
        </w:rPr>
        <w:t>$E) determination</w:t>
      </w:r>
      <w:r w:rsidR="00653FAA" w:rsidRPr="00825271">
        <w:rPr>
          <w:rFonts w:ascii="Palatino Linotype" w:hAnsi="Palatino Linotype" w:cs="Times New Roman"/>
          <w:b w:val="0"/>
          <w:color w:val="000000" w:themeColor="text1"/>
          <w:sz w:val="20"/>
          <w:szCs w:val="20"/>
          <w:lang w:val="en-US"/>
        </w:rPr>
        <w:t>;</w:t>
      </w:r>
    </w:p>
    <w:p w:rsidR="00563F2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@24. </w:t>
      </w:r>
    </w:p>
    <w:p w:rsidR="00653FAA" w:rsidRPr="00825271" w:rsidRDefault="004D53EE"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To define learning content is to answer the question</w:t>
      </w:r>
      <w:r w:rsidR="00653FAA" w:rsidRPr="00825271">
        <w:rPr>
          <w:rFonts w:ascii="Palatino Linotype" w:hAnsi="Palatino Linotype"/>
          <w:color w:val="000000" w:themeColor="text1"/>
          <w:sz w:val="20"/>
          <w:szCs w:val="20"/>
          <w:lang w:val="en-US"/>
        </w:rPr>
        <w:t>;</w:t>
      </w:r>
    </w:p>
    <w:p w:rsidR="004D53EE" w:rsidRPr="00825271" w:rsidRDefault="004D53EE" w:rsidP="004D53EE">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how to teach;</w:t>
      </w:r>
    </w:p>
    <w:p w:rsidR="004D53EE" w:rsidRPr="00825271" w:rsidRDefault="004D53EE" w:rsidP="004D53EE">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who to teach;</w:t>
      </w:r>
    </w:p>
    <w:p w:rsidR="004D53EE" w:rsidRPr="00825271" w:rsidRDefault="004D53EE" w:rsidP="004D53EE">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what to teach;</w:t>
      </w:r>
    </w:p>
    <w:p w:rsidR="004D53EE" w:rsidRPr="00825271" w:rsidRDefault="004D53EE" w:rsidP="004D53EE">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why to teach;</w:t>
      </w:r>
    </w:p>
    <w:p w:rsidR="00653FAA" w:rsidRPr="00825271" w:rsidRDefault="004D53EE" w:rsidP="004D53EE">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how much to teach</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@25. </w:t>
      </w:r>
    </w:p>
    <w:p w:rsidR="00653FAA" w:rsidRPr="00825271" w:rsidRDefault="004D53EE"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category of didactics is</w:t>
      </w:r>
      <w:r w:rsidR="00653FAA" w:rsidRPr="00825271">
        <w:rPr>
          <w:rFonts w:ascii="Palatino Linotype" w:hAnsi="Palatino Linotype"/>
          <w:color w:val="000000" w:themeColor="text1"/>
          <w:sz w:val="20"/>
          <w:szCs w:val="20"/>
          <w:lang w:val="en-US"/>
        </w:rPr>
        <w:t>;</w:t>
      </w:r>
    </w:p>
    <w:p w:rsidR="004D53EE" w:rsidRPr="00825271" w:rsidRDefault="004D53EE" w:rsidP="004D53EE">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learning process;</w:t>
      </w:r>
    </w:p>
    <w:p w:rsidR="004D53EE" w:rsidRPr="00825271" w:rsidRDefault="004D53EE" w:rsidP="004D53EE">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moral development;</w:t>
      </w:r>
    </w:p>
    <w:p w:rsidR="004D53EE" w:rsidRPr="00825271" w:rsidRDefault="004D53EE" w:rsidP="004D53EE">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the purpose of education;</w:t>
      </w:r>
    </w:p>
    <w:p w:rsidR="004D53EE" w:rsidRPr="00825271" w:rsidRDefault="004D53EE" w:rsidP="004D53EE">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socialization of the individual;</w:t>
      </w:r>
    </w:p>
    <w:p w:rsidR="00653FAA" w:rsidRPr="00825271" w:rsidRDefault="004D53EE" w:rsidP="004D53EE">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education</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@26. </w:t>
      </w:r>
    </w:p>
    <w:p w:rsidR="00653FAA" w:rsidRPr="00825271" w:rsidRDefault="004D53EE"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Teaching methods in which the source of knowledge is the spoken or printed word are</w:t>
      </w:r>
      <w:r w:rsidR="00653FAA" w:rsidRPr="00825271">
        <w:rPr>
          <w:rFonts w:ascii="Palatino Linotype" w:hAnsi="Palatino Linotype"/>
          <w:color w:val="000000" w:themeColor="text1"/>
          <w:sz w:val="20"/>
          <w:szCs w:val="20"/>
          <w:lang w:val="en-US"/>
        </w:rPr>
        <w:t>;</w:t>
      </w:r>
    </w:p>
    <w:p w:rsidR="004D53EE" w:rsidRPr="00825271" w:rsidRDefault="004D53EE" w:rsidP="004D53EE">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verbal;</w:t>
      </w:r>
    </w:p>
    <w:p w:rsidR="004D53EE" w:rsidRPr="00825271" w:rsidRDefault="004D53EE" w:rsidP="004D53EE">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visual;</w:t>
      </w:r>
    </w:p>
    <w:p w:rsidR="004D53EE" w:rsidRPr="00825271" w:rsidRDefault="004D53EE" w:rsidP="004D53EE">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practical;</w:t>
      </w:r>
    </w:p>
    <w:p w:rsidR="004D53EE" w:rsidRPr="00825271" w:rsidRDefault="004D53EE" w:rsidP="004D53EE">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illustrative;</w:t>
      </w:r>
    </w:p>
    <w:p w:rsidR="00653FAA" w:rsidRPr="00825271" w:rsidRDefault="004D53EE" w:rsidP="004D53EE">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demonstration</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@27. </w:t>
      </w:r>
    </w:p>
    <w:p w:rsidR="00653FAA" w:rsidRPr="00825271" w:rsidRDefault="004D53EE"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Possession of ways to apply the learned knowledge in practice is called</w:t>
      </w:r>
      <w:r w:rsidR="00653FAA" w:rsidRPr="00825271">
        <w:rPr>
          <w:rFonts w:ascii="Palatino Linotype" w:hAnsi="Palatino Linotype"/>
          <w:color w:val="000000" w:themeColor="text1"/>
          <w:sz w:val="20"/>
          <w:szCs w:val="20"/>
          <w:lang w:val="en-US"/>
        </w:rPr>
        <w:t>;</w:t>
      </w:r>
    </w:p>
    <w:p w:rsidR="004D53EE" w:rsidRPr="00825271" w:rsidRDefault="004D53EE" w:rsidP="004D53EE">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skills;</w:t>
      </w:r>
    </w:p>
    <w:p w:rsidR="004D53EE" w:rsidRPr="00825271" w:rsidRDefault="004D53EE" w:rsidP="004D53EE">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education;</w:t>
      </w:r>
    </w:p>
    <w:p w:rsidR="004D53EE" w:rsidRPr="00825271" w:rsidRDefault="004D53EE" w:rsidP="004D53EE">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educatedness;</w:t>
      </w:r>
    </w:p>
    <w:p w:rsidR="004D53EE" w:rsidRPr="00825271" w:rsidRDefault="004D53EE" w:rsidP="004D53EE">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learning;</w:t>
      </w:r>
    </w:p>
    <w:p w:rsidR="004D53EE" w:rsidRPr="00825271" w:rsidRDefault="004D53EE" w:rsidP="004D53EE">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knowledge;</w:t>
      </w:r>
    </w:p>
    <w:p w:rsidR="00DD4C92" w:rsidRPr="00825271" w:rsidRDefault="00653FAA" w:rsidP="004D53EE">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@28. </w:t>
      </w:r>
    </w:p>
    <w:p w:rsidR="00653FAA" w:rsidRPr="00825271" w:rsidRDefault="007B48C6"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Teaching methods in didactics answer the question</w:t>
      </w:r>
      <w:r w:rsidR="00653FAA" w:rsidRPr="00825271">
        <w:rPr>
          <w:rFonts w:ascii="Palatino Linotype" w:hAnsi="Palatino Linotype"/>
          <w:color w:val="000000" w:themeColor="text1"/>
          <w:sz w:val="20"/>
          <w:szCs w:val="20"/>
          <w:lang w:val="en-US"/>
        </w:rPr>
        <w:t>;</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how to teach;</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what to teach;</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why to teach;</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when to teach;</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where to teach;</w:t>
      </w:r>
    </w:p>
    <w:p w:rsidR="00DD4C92" w:rsidRPr="00825271" w:rsidRDefault="00653FAA"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@29. </w:t>
      </w:r>
    </w:p>
    <w:p w:rsidR="00653FAA" w:rsidRPr="00825271" w:rsidRDefault="007B48C6"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two-way nature of learning manifests itself in close interaction</w:t>
      </w:r>
      <w:r w:rsidR="00653FAA" w:rsidRPr="00825271">
        <w:rPr>
          <w:rFonts w:ascii="Palatino Linotype" w:hAnsi="Palatino Linotype"/>
          <w:color w:val="000000" w:themeColor="text1"/>
          <w:sz w:val="20"/>
          <w:szCs w:val="20"/>
          <w:lang w:val="en-US"/>
        </w:rPr>
        <w:t>;</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teaching and learning;</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the student and the classroom;</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family and school;</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self-education and learning;</w:t>
      </w:r>
    </w:p>
    <w:p w:rsidR="00653FAA" w:rsidRPr="00825271" w:rsidRDefault="007B48C6" w:rsidP="007B48C6">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lastRenderedPageBreak/>
        <w:t>$E) education and training</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@30. </w:t>
      </w:r>
    </w:p>
    <w:p w:rsidR="00653FAA" w:rsidRPr="00825271" w:rsidRDefault="007B48C6"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main components of education</w:t>
      </w:r>
      <w:r w:rsidR="00653FAA" w:rsidRPr="00825271">
        <w:rPr>
          <w:rFonts w:ascii="Palatino Linotype" w:hAnsi="Palatino Linotype"/>
          <w:color w:val="000000" w:themeColor="text1"/>
          <w:sz w:val="20"/>
          <w:szCs w:val="20"/>
          <w:lang w:val="en-US"/>
        </w:rPr>
        <w:t>;</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knowledge, abilities, skills;</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knowledge, ability, thinking;</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$C) skill, aptitudes, </w:t>
      </w:r>
      <w:r w:rsidR="002E309E" w:rsidRPr="002E309E">
        <w:rPr>
          <w:rFonts w:ascii="Palatino Linotype" w:hAnsi="Palatino Linotype"/>
          <w:color w:val="000000" w:themeColor="text1"/>
          <w:sz w:val="20"/>
          <w:szCs w:val="20"/>
          <w:lang w:val="tg-Cyrl-TJ"/>
        </w:rPr>
        <w:t>inclinations</w:t>
      </w:r>
      <w:r w:rsidR="002E309E">
        <w:rPr>
          <w:rFonts w:ascii="Palatino Linotype" w:hAnsi="Palatino Linotype"/>
          <w:color w:val="000000" w:themeColor="text1"/>
          <w:sz w:val="20"/>
          <w:szCs w:val="20"/>
          <w:lang w:val="tg-Cyrl-TJ"/>
        </w:rPr>
        <w:t>;</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skills, ability, mind;</w:t>
      </w:r>
    </w:p>
    <w:p w:rsidR="00653FAA" w:rsidRPr="00825271" w:rsidRDefault="007B48C6" w:rsidP="007B48C6">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thinking, psyche, memory</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@31. </w:t>
      </w:r>
    </w:p>
    <w:p w:rsidR="00653FAA" w:rsidRPr="00825271" w:rsidRDefault="007B48C6"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An individual indicator of the speed and quality of a person's assimilation of knowledge, skills and abilities in the process of learning is</w:t>
      </w:r>
      <w:r w:rsidR="00653FAA" w:rsidRPr="00825271">
        <w:rPr>
          <w:rFonts w:ascii="Palatino Linotype" w:hAnsi="Palatino Linotype"/>
          <w:color w:val="000000" w:themeColor="text1"/>
          <w:sz w:val="20"/>
          <w:szCs w:val="20"/>
          <w:lang w:val="en-US"/>
        </w:rPr>
        <w:t>;</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trainability;</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educability;</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$C) </w:t>
      </w:r>
      <w:r w:rsidR="00AA79FE" w:rsidRPr="00AA79FE">
        <w:rPr>
          <w:rFonts w:ascii="Palatino Linotype" w:hAnsi="Palatino Linotype"/>
          <w:color w:val="000000" w:themeColor="text1"/>
          <w:sz w:val="20"/>
          <w:szCs w:val="20"/>
          <w:lang w:val="tg-Cyrl-TJ"/>
        </w:rPr>
        <w:t>learning</w:t>
      </w:r>
      <w:r w:rsidRPr="00825271">
        <w:rPr>
          <w:rFonts w:ascii="Palatino Linotype" w:hAnsi="Palatino Linotype"/>
          <w:color w:val="000000" w:themeColor="text1"/>
          <w:sz w:val="20"/>
          <w:szCs w:val="20"/>
          <w:lang w:val="tg-Cyrl-TJ"/>
        </w:rPr>
        <w:t>;</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giftedness;</w:t>
      </w:r>
    </w:p>
    <w:p w:rsidR="00653FAA" w:rsidRPr="00825271" w:rsidRDefault="007B48C6" w:rsidP="007B48C6">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ability</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@32. </w:t>
      </w:r>
    </w:p>
    <w:p w:rsidR="00653FAA" w:rsidRPr="00825271" w:rsidRDefault="007B48C6"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A method of learning in which the student poses a problem, finds ways to solve it, designs and presents the result is </w:t>
      </w:r>
      <w:r w:rsidR="00AA79FE" w:rsidRPr="00825271">
        <w:rPr>
          <w:rFonts w:ascii="Palatino Linotype" w:hAnsi="Palatino Linotype"/>
          <w:color w:val="000000" w:themeColor="text1"/>
          <w:sz w:val="20"/>
          <w:szCs w:val="20"/>
          <w:lang w:val="en-US"/>
        </w:rPr>
        <w:t>called:</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problem-based;</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reproductive;</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project-based;</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heuristic;</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didactic;</w:t>
      </w:r>
    </w:p>
    <w:p w:rsidR="00DD4C92" w:rsidRPr="00825271" w:rsidRDefault="00653FAA"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@33. </w:t>
      </w:r>
    </w:p>
    <w:p w:rsidR="00653FAA" w:rsidRPr="00825271" w:rsidRDefault="007B48C6"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Didactics is</w:t>
      </w:r>
      <w:r w:rsidR="00653FAA" w:rsidRPr="00825271">
        <w:rPr>
          <w:rFonts w:ascii="Palatino Linotype" w:hAnsi="Palatino Linotype"/>
          <w:color w:val="000000" w:themeColor="text1"/>
          <w:sz w:val="20"/>
          <w:szCs w:val="20"/>
          <w:lang w:val="en-US"/>
        </w:rPr>
        <w:t>;</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branch of pedagogy that develops a theory of learning;</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a branch of pedagogy that studies the process of education;</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 branch of pedagogy that studies the problems of managing educational institutions;</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the science of the regularities of personality development;</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the science of the younger generation;</w:t>
      </w:r>
    </w:p>
    <w:p w:rsidR="00DD4C92" w:rsidRPr="00825271" w:rsidRDefault="00653FAA"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@34. </w:t>
      </w:r>
    </w:p>
    <w:p w:rsidR="00653FAA" w:rsidRPr="00825271" w:rsidRDefault="007B48C6"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rule: ''from easy to hard'' refers to the principle of</w:t>
      </w:r>
      <w:r w:rsidR="00653FAA" w:rsidRPr="00825271">
        <w:rPr>
          <w:rFonts w:ascii="Palatino Linotype" w:hAnsi="Palatino Linotype"/>
          <w:color w:val="000000" w:themeColor="text1"/>
          <w:sz w:val="20"/>
          <w:szCs w:val="20"/>
          <w:lang w:val="en-US"/>
        </w:rPr>
        <w:t>;</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consistency and systematicity;</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scientific;</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accessibility;</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linking theory with practice;</w:t>
      </w:r>
    </w:p>
    <w:p w:rsidR="00653FAA"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visibility</w:t>
      </w:r>
      <w:r w:rsidR="00653FAA" w:rsidRPr="00825271">
        <w:rPr>
          <w:rFonts w:ascii="Palatino Linotype" w:hAnsi="Palatino Linotype"/>
          <w:color w:val="000000" w:themeColor="text1"/>
          <w:sz w:val="20"/>
          <w:szCs w:val="20"/>
          <w:lang w:val="tg-Cyrl-TJ"/>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@35. </w:t>
      </w:r>
    </w:p>
    <w:p w:rsidR="00653FAA" w:rsidRPr="00825271" w:rsidRDefault="007B48C6"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A basic rule, a guiding idea for the construction of the learning process according to established </w:t>
      </w:r>
      <w:r w:rsidR="00AA79FE" w:rsidRPr="00825271">
        <w:rPr>
          <w:rFonts w:ascii="Palatino Linotype" w:hAnsi="Palatino Linotype"/>
          <w:color w:val="000000" w:themeColor="text1"/>
          <w:sz w:val="20"/>
          <w:szCs w:val="20"/>
          <w:lang w:val="en-US"/>
        </w:rPr>
        <w:t>regularities:</w:t>
      </w:r>
    </w:p>
    <w:p w:rsidR="007B48C6" w:rsidRPr="00825271" w:rsidRDefault="007B48C6" w:rsidP="007B48C6">
      <w:pPr>
        <w:tabs>
          <w:tab w:val="left" w:pos="142"/>
          <w:tab w:val="num" w:pos="993"/>
          <w:tab w:val="left" w:pos="1134"/>
        </w:tabs>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principle;</w:t>
      </w:r>
    </w:p>
    <w:p w:rsidR="007B48C6" w:rsidRPr="00825271" w:rsidRDefault="007B48C6" w:rsidP="007B48C6">
      <w:pPr>
        <w:tabs>
          <w:tab w:val="left" w:pos="142"/>
          <w:tab w:val="num" w:pos="993"/>
          <w:tab w:val="left" w:pos="1134"/>
        </w:tabs>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a law;</w:t>
      </w:r>
    </w:p>
    <w:p w:rsidR="007B48C6" w:rsidRPr="00825271" w:rsidRDefault="007B48C6" w:rsidP="007B48C6">
      <w:pPr>
        <w:tabs>
          <w:tab w:val="left" w:pos="142"/>
          <w:tab w:val="num" w:pos="993"/>
          <w:tab w:val="left" w:pos="1134"/>
        </w:tabs>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 driving force for learning;</w:t>
      </w:r>
    </w:p>
    <w:p w:rsidR="007B48C6" w:rsidRPr="00825271" w:rsidRDefault="007B48C6" w:rsidP="007B48C6">
      <w:pPr>
        <w:tabs>
          <w:tab w:val="left" w:pos="142"/>
          <w:tab w:val="num" w:pos="993"/>
          <w:tab w:val="left" w:pos="1134"/>
        </w:tabs>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a pattern;</w:t>
      </w:r>
    </w:p>
    <w:p w:rsidR="00653FAA" w:rsidRPr="00825271" w:rsidRDefault="007B48C6" w:rsidP="007B48C6">
      <w:pPr>
        <w:tabs>
          <w:tab w:val="left" w:pos="142"/>
          <w:tab w:val="num" w:pos="993"/>
          <w:tab w:val="left" w:pos="1134"/>
        </w:tabs>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rule</w:t>
      </w:r>
      <w:r w:rsidR="00653FAA" w:rsidRPr="00825271">
        <w:rPr>
          <w:rFonts w:ascii="Palatino Linotype" w:hAnsi="Palatino Linotype"/>
          <w:color w:val="000000" w:themeColor="text1"/>
          <w:sz w:val="20"/>
          <w:szCs w:val="20"/>
          <w:lang w:val="tg-Cyrl-TJ"/>
        </w:rPr>
        <w:t>;</w:t>
      </w:r>
    </w:p>
    <w:p w:rsidR="00E57364"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@36. </w:t>
      </w:r>
    </w:p>
    <w:p w:rsidR="00653FAA" w:rsidRPr="00825271" w:rsidRDefault="007B48C6"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process of scientific cognition is characterized by</w:t>
      </w:r>
      <w:r w:rsidR="00653FAA" w:rsidRPr="00825271">
        <w:rPr>
          <w:rFonts w:ascii="Palatino Linotype" w:hAnsi="Palatino Linotype"/>
          <w:color w:val="000000" w:themeColor="text1"/>
          <w:sz w:val="20"/>
          <w:szCs w:val="20"/>
          <w:lang w:val="en-US"/>
        </w:rPr>
        <w:t>;</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the discovery of new facts and laws of development of the world around us;</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the presence of direct guidance from the teacher;</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assimilation of subjectively new knowledge;</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equipping students with experience and knowledge;</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interrelation of methods, means and forms of education;</w:t>
      </w:r>
    </w:p>
    <w:p w:rsidR="00DD4C92" w:rsidRPr="00825271" w:rsidRDefault="00653FAA"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lastRenderedPageBreak/>
        <w:t xml:space="preserve">@37. </w:t>
      </w:r>
    </w:p>
    <w:p w:rsidR="00653FAA" w:rsidRPr="00825271" w:rsidRDefault="007B48C6" w:rsidP="00653FAA">
      <w:pPr>
        <w:tabs>
          <w:tab w:val="num" w:pos="900"/>
        </w:tabs>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Creativity </w:t>
      </w:r>
      <w:r w:rsidR="00AA79FE" w:rsidRPr="00825271">
        <w:rPr>
          <w:rFonts w:ascii="Palatino Linotype" w:hAnsi="Palatino Linotype"/>
          <w:color w:val="000000" w:themeColor="text1"/>
          <w:sz w:val="20"/>
          <w:szCs w:val="20"/>
          <w:lang w:val="en-US"/>
        </w:rPr>
        <w:t>is:</w:t>
      </w:r>
    </w:p>
    <w:p w:rsidR="007B48C6" w:rsidRPr="00825271" w:rsidRDefault="007B48C6" w:rsidP="007B48C6">
      <w:pPr>
        <w:tabs>
          <w:tab w:val="num" w:pos="1260"/>
        </w:tabs>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the manifestation of creative ability;</w:t>
      </w:r>
    </w:p>
    <w:p w:rsidR="007B48C6" w:rsidRPr="00825271" w:rsidRDefault="007B48C6" w:rsidP="007B48C6">
      <w:pPr>
        <w:tabs>
          <w:tab w:val="num" w:pos="1260"/>
        </w:tabs>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qualities of the mind;</w:t>
      </w:r>
    </w:p>
    <w:p w:rsidR="007B48C6" w:rsidRPr="00825271" w:rsidRDefault="007B48C6" w:rsidP="007B48C6">
      <w:pPr>
        <w:tabs>
          <w:tab w:val="num" w:pos="1260"/>
        </w:tabs>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 way of relaxation;</w:t>
      </w:r>
    </w:p>
    <w:p w:rsidR="007B48C6" w:rsidRPr="00825271" w:rsidRDefault="007B48C6" w:rsidP="007B48C6">
      <w:pPr>
        <w:tabs>
          <w:tab w:val="num" w:pos="1260"/>
        </w:tabs>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coactivity;</w:t>
      </w:r>
    </w:p>
    <w:p w:rsidR="00653FAA" w:rsidRPr="00825271" w:rsidRDefault="007B48C6" w:rsidP="007B48C6">
      <w:pPr>
        <w:tabs>
          <w:tab w:val="num" w:pos="1260"/>
        </w:tabs>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interests</w:t>
      </w:r>
      <w:r w:rsidR="00653FAA" w:rsidRPr="00825271">
        <w:rPr>
          <w:rFonts w:ascii="Palatino Linotype" w:hAnsi="Palatino Linotype"/>
          <w:color w:val="000000" w:themeColor="text1"/>
          <w:sz w:val="20"/>
          <w:szCs w:val="20"/>
          <w:lang w:val="en-US"/>
        </w:rPr>
        <w:t>;</w:t>
      </w:r>
    </w:p>
    <w:p w:rsidR="00E57364"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@38. </w:t>
      </w:r>
    </w:p>
    <w:p w:rsidR="00653FAA" w:rsidRPr="00825271" w:rsidRDefault="007B48C6"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term "learning principle" </w:t>
      </w:r>
      <w:r w:rsidR="00F90459" w:rsidRPr="00825271">
        <w:rPr>
          <w:rFonts w:ascii="Palatino Linotype" w:hAnsi="Palatino Linotype"/>
          <w:color w:val="000000" w:themeColor="text1"/>
          <w:sz w:val="20"/>
          <w:szCs w:val="20"/>
          <w:lang w:val="en-US"/>
        </w:rPr>
        <w:t>means;</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guiding ideas, normative requirements for the organization and conduct of the pedagogical process;</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rules;</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didactic regularities;</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didactic laws;</w:t>
      </w:r>
    </w:p>
    <w:p w:rsidR="00653FAA" w:rsidRPr="00825271" w:rsidRDefault="007B48C6" w:rsidP="007B48C6">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knowledge</w:t>
      </w:r>
      <w:r w:rsidR="00DA7E1B">
        <w:rPr>
          <w:rFonts w:ascii="Palatino Linotype" w:hAnsi="Palatino Linotype"/>
          <w:color w:val="000000" w:themeColor="text1"/>
          <w:sz w:val="20"/>
          <w:szCs w:val="20"/>
          <w:lang w:val="tg-Cyrl-TJ"/>
        </w:rPr>
        <w:t>;</w:t>
      </w:r>
    </w:p>
    <w:p w:rsidR="00E57364"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@39. </w:t>
      </w:r>
    </w:p>
    <w:p w:rsidR="00653FAA" w:rsidRPr="00825271" w:rsidRDefault="007B48C6" w:rsidP="00653FAA">
      <w:pPr>
        <w:tabs>
          <w:tab w:val="num" w:pos="1500"/>
        </w:tabs>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components of practical activity, manifested in the performance of necessary actions, brought to perfection by repeated exercises - this </w:t>
      </w:r>
      <w:r w:rsidR="00F90459" w:rsidRPr="00825271">
        <w:rPr>
          <w:rFonts w:ascii="Palatino Linotype" w:hAnsi="Palatino Linotype"/>
          <w:color w:val="000000" w:themeColor="text1"/>
          <w:sz w:val="20"/>
          <w:szCs w:val="20"/>
          <w:lang w:val="en-US"/>
        </w:rPr>
        <w:t>is;</w:t>
      </w:r>
    </w:p>
    <w:p w:rsidR="007B48C6" w:rsidRPr="00825271" w:rsidRDefault="007B48C6" w:rsidP="007B48C6">
      <w:pPr>
        <w:tabs>
          <w:tab w:val="num" w:pos="1500"/>
        </w:tabs>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skills;</w:t>
      </w:r>
    </w:p>
    <w:p w:rsidR="007B48C6" w:rsidRPr="00825271" w:rsidRDefault="007B48C6" w:rsidP="007B48C6">
      <w:pPr>
        <w:tabs>
          <w:tab w:val="num" w:pos="1500"/>
        </w:tabs>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$B) </w:t>
      </w:r>
      <w:r w:rsidR="00F90459" w:rsidRPr="00F90459">
        <w:rPr>
          <w:rFonts w:ascii="Palatino Linotype" w:hAnsi="Palatino Linotype"/>
          <w:color w:val="000000" w:themeColor="text1"/>
          <w:sz w:val="20"/>
          <w:szCs w:val="20"/>
          <w:lang w:val="tg-Cyrl-TJ"/>
        </w:rPr>
        <w:t>abilities</w:t>
      </w:r>
      <w:r w:rsidRPr="00825271">
        <w:rPr>
          <w:rFonts w:ascii="Palatino Linotype" w:hAnsi="Palatino Linotype"/>
          <w:color w:val="000000" w:themeColor="text1"/>
          <w:sz w:val="20"/>
          <w:szCs w:val="20"/>
          <w:lang w:val="tg-Cyrl-TJ"/>
        </w:rPr>
        <w:t>;</w:t>
      </w:r>
    </w:p>
    <w:p w:rsidR="007B48C6" w:rsidRPr="00825271" w:rsidRDefault="007B48C6" w:rsidP="007B48C6">
      <w:pPr>
        <w:tabs>
          <w:tab w:val="num" w:pos="1500"/>
        </w:tabs>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knowledge;</w:t>
      </w:r>
    </w:p>
    <w:p w:rsidR="007B48C6" w:rsidRPr="00825271" w:rsidRDefault="007B48C6" w:rsidP="007B48C6">
      <w:pPr>
        <w:tabs>
          <w:tab w:val="num" w:pos="1500"/>
        </w:tabs>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abilities;</w:t>
      </w:r>
    </w:p>
    <w:p w:rsidR="00653FAA" w:rsidRPr="00825271" w:rsidRDefault="007B48C6" w:rsidP="007B48C6">
      <w:pPr>
        <w:tabs>
          <w:tab w:val="num" w:pos="1500"/>
        </w:tabs>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interests</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@40. </w:t>
      </w:r>
    </w:p>
    <w:p w:rsidR="00653FAA" w:rsidRPr="00825271" w:rsidRDefault="007B48C6"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What gender mainstreaming implies in </w:t>
      </w:r>
      <w:r w:rsidR="00F90459" w:rsidRPr="00825271">
        <w:rPr>
          <w:rFonts w:ascii="Palatino Linotype" w:hAnsi="Palatino Linotype"/>
          <w:color w:val="000000" w:themeColor="text1"/>
          <w:sz w:val="20"/>
          <w:szCs w:val="20"/>
          <w:lang w:val="en-US"/>
        </w:rPr>
        <w:t>learning?</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taking into account physiological, intellectual, moral, emotional, behavioral differences between boys and girls;</w:t>
      </w:r>
    </w:p>
    <w:p w:rsidR="00653FAA"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the realization of training aimed at revealing specific patterns of mastering knowledge and skills by an adult subject of learning activity, as well as the specifics of the guidance of this activity by a professional teacher</w:t>
      </w:r>
      <w:r w:rsidR="00653FAA" w:rsidRPr="00825271">
        <w:rPr>
          <w:rFonts w:ascii="Palatino Linotype" w:hAnsi="Palatino Linotype"/>
          <w:color w:val="000000" w:themeColor="text1"/>
          <w:sz w:val="20"/>
          <w:szCs w:val="20"/>
          <w:lang w:val="en-US"/>
        </w:rPr>
        <w:t>;</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orientation on life success, achievements in development of each pupil and teacher, on development of creative potential and prolongation of the period of creative activity of a person, his social adaptation in difficult conditions of existence;</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taking into account the physiological, intellectual, moral, peculiarities of pupils;</w:t>
      </w:r>
    </w:p>
    <w:p w:rsidR="00653FAA" w:rsidRPr="00825271" w:rsidRDefault="007B48C6" w:rsidP="007B48C6">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peculiarities of education and upbringing of children</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@41. </w:t>
      </w:r>
    </w:p>
    <w:p w:rsidR="00653FAA" w:rsidRPr="00825271" w:rsidRDefault="007B48C6" w:rsidP="00653FAA">
      <w:pPr>
        <w:tabs>
          <w:tab w:val="left" w:pos="1068"/>
        </w:tabs>
        <w:overflowPunct w:val="0"/>
        <w:autoSpaceDE w:val="0"/>
        <w:autoSpaceDN w:val="0"/>
        <w:adjustRightInd w:val="0"/>
        <w:textAlignment w:val="baseline"/>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overall goal of socio-psychological training of healthy lifestyle </w:t>
      </w:r>
      <w:r w:rsidR="00F90459" w:rsidRPr="00825271">
        <w:rPr>
          <w:rFonts w:ascii="Palatino Linotype" w:hAnsi="Palatino Linotype"/>
          <w:color w:val="000000" w:themeColor="text1"/>
          <w:sz w:val="20"/>
          <w:szCs w:val="20"/>
          <w:lang w:val="en-US"/>
        </w:rPr>
        <w:t>skills;</w:t>
      </w:r>
    </w:p>
    <w:p w:rsidR="007B48C6" w:rsidRPr="00825271" w:rsidRDefault="00F90459" w:rsidP="007B48C6">
      <w:pPr>
        <w:tabs>
          <w:tab w:val="left" w:pos="1068"/>
        </w:tabs>
        <w:overflowPunct w:val="0"/>
        <w:autoSpaceDE w:val="0"/>
        <w:autoSpaceDN w:val="0"/>
        <w:adjustRightInd w:val="0"/>
        <w:textAlignment w:val="baseline"/>
        <w:rPr>
          <w:rFonts w:ascii="Palatino Linotype" w:hAnsi="Palatino Linotype"/>
          <w:color w:val="000000" w:themeColor="text1"/>
          <w:sz w:val="20"/>
          <w:szCs w:val="20"/>
          <w:lang w:val="tg-Cyrl-TJ"/>
        </w:rPr>
      </w:pPr>
      <w:r>
        <w:rPr>
          <w:rFonts w:ascii="Palatino Linotype" w:hAnsi="Palatino Linotype"/>
          <w:color w:val="000000" w:themeColor="text1"/>
          <w:sz w:val="20"/>
          <w:szCs w:val="20"/>
          <w:lang w:val="tg-Cyrl-TJ"/>
        </w:rPr>
        <w:t xml:space="preserve">$A) </w:t>
      </w:r>
      <w:r w:rsidR="007B48C6" w:rsidRPr="00825271">
        <w:rPr>
          <w:rFonts w:ascii="Palatino Linotype" w:hAnsi="Palatino Linotype"/>
          <w:color w:val="000000" w:themeColor="text1"/>
          <w:sz w:val="20"/>
          <w:szCs w:val="20"/>
          <w:lang w:val="tg-Cyrl-TJ"/>
        </w:rPr>
        <w:t>acquisition of knowledge;</w:t>
      </w:r>
    </w:p>
    <w:p w:rsidR="007B48C6" w:rsidRPr="00825271" w:rsidRDefault="00F90459" w:rsidP="007B48C6">
      <w:pPr>
        <w:tabs>
          <w:tab w:val="left" w:pos="1068"/>
        </w:tabs>
        <w:overflowPunct w:val="0"/>
        <w:autoSpaceDE w:val="0"/>
        <w:autoSpaceDN w:val="0"/>
        <w:adjustRightInd w:val="0"/>
        <w:textAlignment w:val="baseline"/>
        <w:rPr>
          <w:rFonts w:ascii="Palatino Linotype" w:hAnsi="Palatino Linotype"/>
          <w:color w:val="000000" w:themeColor="text1"/>
          <w:sz w:val="20"/>
          <w:szCs w:val="20"/>
          <w:lang w:val="tg-Cyrl-TJ"/>
        </w:rPr>
      </w:pPr>
      <w:r>
        <w:rPr>
          <w:rFonts w:ascii="Palatino Linotype" w:hAnsi="Palatino Linotype"/>
          <w:color w:val="000000" w:themeColor="text1"/>
          <w:sz w:val="20"/>
          <w:szCs w:val="20"/>
          <w:lang w:val="tg-Cyrl-TJ"/>
        </w:rPr>
        <w:t xml:space="preserve">$B) </w:t>
      </w:r>
      <w:r w:rsidR="007B48C6" w:rsidRPr="00825271">
        <w:rPr>
          <w:rFonts w:ascii="Palatino Linotype" w:hAnsi="Palatino Linotype"/>
          <w:color w:val="000000" w:themeColor="text1"/>
          <w:sz w:val="20"/>
          <w:szCs w:val="20"/>
          <w:lang w:val="tg-Cyrl-TJ"/>
        </w:rPr>
        <w:t>formation of skills, skills in the field of HEA;</w:t>
      </w:r>
    </w:p>
    <w:p w:rsidR="007B48C6" w:rsidRPr="00825271" w:rsidRDefault="007B48C6" w:rsidP="007B48C6">
      <w:pPr>
        <w:tabs>
          <w:tab w:val="left" w:pos="1068"/>
        </w:tabs>
        <w:overflowPunct w:val="0"/>
        <w:autoSpaceDE w:val="0"/>
        <w:autoSpaceDN w:val="0"/>
        <w:adjustRightInd w:val="0"/>
        <w:textAlignment w:val="baseline"/>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increasing competence in communication;</w:t>
      </w:r>
    </w:p>
    <w:p w:rsidR="007B48C6" w:rsidRPr="00825271" w:rsidRDefault="007B48C6" w:rsidP="007B48C6">
      <w:pPr>
        <w:tabs>
          <w:tab w:val="left" w:pos="1068"/>
        </w:tabs>
        <w:overflowPunct w:val="0"/>
        <w:autoSpaceDE w:val="0"/>
        <w:autoSpaceDN w:val="0"/>
        <w:adjustRightInd w:val="0"/>
        <w:textAlignment w:val="baseline"/>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development of attitudes determining behavior;</w:t>
      </w:r>
    </w:p>
    <w:p w:rsidR="00653FAA" w:rsidRPr="00825271" w:rsidRDefault="007B48C6" w:rsidP="007B48C6">
      <w:pPr>
        <w:tabs>
          <w:tab w:val="left" w:pos="1068"/>
        </w:tabs>
        <w:overflowPunct w:val="0"/>
        <w:autoSpaceDE w:val="0"/>
        <w:autoSpaceDN w:val="0"/>
        <w:adjustRightInd w:val="0"/>
        <w:textAlignment w:val="baseline"/>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formation of labor skills, skills</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@42. </w:t>
      </w:r>
    </w:p>
    <w:p w:rsidR="00653FAA" w:rsidRPr="00825271" w:rsidRDefault="007B48C6"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Visual teaching methods </w:t>
      </w:r>
      <w:r w:rsidR="00F90459" w:rsidRPr="00825271">
        <w:rPr>
          <w:rFonts w:ascii="Palatino Linotype" w:hAnsi="Palatino Linotype"/>
          <w:color w:val="000000" w:themeColor="text1"/>
          <w:sz w:val="20"/>
          <w:szCs w:val="20"/>
          <w:lang w:val="en-US"/>
        </w:rPr>
        <w:t>are;</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making tables, graphs, charts;</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self-observation, illustration, demonstration;</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conversation, storytelling, school lecture, instruction;</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graphing, laboratory work, exercise;</w:t>
      </w:r>
    </w:p>
    <w:p w:rsidR="00653FAA" w:rsidRPr="00825271" w:rsidRDefault="007B48C6" w:rsidP="007B48C6">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essay, dictation, narration</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@43. </w:t>
      </w:r>
    </w:p>
    <w:p w:rsidR="00653FAA" w:rsidRPr="00825271" w:rsidRDefault="007B48C6"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Forms of organization of the learning process do not </w:t>
      </w:r>
      <w:r w:rsidR="00F90459" w:rsidRPr="00825271">
        <w:rPr>
          <w:rFonts w:ascii="Palatino Linotype" w:hAnsi="Palatino Linotype"/>
          <w:color w:val="000000" w:themeColor="text1"/>
          <w:sz w:val="20"/>
          <w:szCs w:val="20"/>
          <w:lang w:val="en-US"/>
        </w:rPr>
        <w:t>include;</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excursion;</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observation;</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lesson;</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lastRenderedPageBreak/>
        <w:t>$D) elective classes;</w:t>
      </w:r>
    </w:p>
    <w:p w:rsidR="00653FAA" w:rsidRPr="00825271" w:rsidRDefault="007B48C6" w:rsidP="007B48C6">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homework</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@44. </w:t>
      </w:r>
    </w:p>
    <w:p w:rsidR="00653FAA" w:rsidRPr="00825271" w:rsidRDefault="007B48C6"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Classification of methods by the nature of cognitive </w:t>
      </w:r>
      <w:r w:rsidR="00F90459" w:rsidRPr="00825271">
        <w:rPr>
          <w:rFonts w:ascii="Palatino Linotype" w:hAnsi="Palatino Linotype"/>
          <w:color w:val="000000" w:themeColor="text1"/>
          <w:sz w:val="20"/>
          <w:szCs w:val="20"/>
          <w:lang w:val="en-US"/>
        </w:rPr>
        <w:t>activity;</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inductive and deductive;</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explanatory-illustrative, reproductive, problem-based;</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verbal, visual, practical;</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explanatory-illustrative, reproductive, problematic;</w:t>
      </w:r>
    </w:p>
    <w:p w:rsidR="007B48C6" w:rsidRPr="00825271" w:rsidRDefault="007B48C6" w:rsidP="007B48C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method of primary mastering of material, consolidation, development of skills and abilities, inspection and evaluation;</w:t>
      </w:r>
    </w:p>
    <w:p w:rsidR="00653FAA" w:rsidRPr="00825271" w:rsidRDefault="007B48C6" w:rsidP="007B48C6">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method of control</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@45. </w:t>
      </w:r>
    </w:p>
    <w:p w:rsidR="00653FAA" w:rsidRPr="00825271" w:rsidRDefault="007B48C6"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Education for the promotion of health and the achievement of good physical </w:t>
      </w:r>
      <w:r w:rsidR="00F90459" w:rsidRPr="00825271">
        <w:rPr>
          <w:rFonts w:ascii="Palatino Linotype" w:hAnsi="Palatino Linotype"/>
          <w:color w:val="000000" w:themeColor="text1"/>
          <w:sz w:val="20"/>
          <w:szCs w:val="20"/>
          <w:lang w:val="en-US"/>
        </w:rPr>
        <w:t>development;</w:t>
      </w:r>
    </w:p>
    <w:p w:rsidR="00A46FE0" w:rsidRPr="00825271" w:rsidRDefault="00A46FE0" w:rsidP="00A46FE0">
      <w:pPr>
        <w:shd w:val="clear" w:color="auto" w:fill="FFFFFF"/>
        <w:autoSpaceDE w:val="0"/>
        <w:autoSpaceDN w:val="0"/>
        <w:adjustRightInd w:val="0"/>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Valeology (therapeutic pedagogy);</w:t>
      </w:r>
    </w:p>
    <w:p w:rsidR="00A46FE0" w:rsidRPr="00825271" w:rsidRDefault="00A46FE0" w:rsidP="00A46FE0">
      <w:pPr>
        <w:shd w:val="clear" w:color="auto" w:fill="FFFFFF"/>
        <w:autoSpaceDE w:val="0"/>
        <w:autoSpaceDN w:val="0"/>
        <w:adjustRightInd w:val="0"/>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Physical Education;</w:t>
      </w:r>
    </w:p>
    <w:p w:rsidR="00A46FE0" w:rsidRPr="00825271" w:rsidRDefault="00A46FE0" w:rsidP="00A46FE0">
      <w:pPr>
        <w:shd w:val="clear" w:color="auto" w:fill="FFFFFF"/>
        <w:autoSpaceDE w:val="0"/>
        <w:autoSpaceDN w:val="0"/>
        <w:adjustRightInd w:val="0"/>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Professional Sports;</w:t>
      </w:r>
    </w:p>
    <w:p w:rsidR="00A46FE0" w:rsidRPr="00825271" w:rsidRDefault="00A46FE0" w:rsidP="00A46FE0">
      <w:pPr>
        <w:shd w:val="clear" w:color="auto" w:fill="FFFFFF"/>
        <w:autoSpaceDE w:val="0"/>
        <w:autoSpaceDN w:val="0"/>
        <w:adjustRightInd w:val="0"/>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Athlete training;</w:t>
      </w:r>
    </w:p>
    <w:p w:rsidR="00653FAA" w:rsidRPr="00825271" w:rsidRDefault="00A46FE0" w:rsidP="00A46FE0">
      <w:pPr>
        <w:shd w:val="clear" w:color="auto" w:fill="FFFFFF"/>
        <w:autoSpaceDE w:val="0"/>
        <w:autoSpaceDN w:val="0"/>
        <w:adjustRightInd w:val="0"/>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Hardening</w:t>
      </w:r>
      <w:r w:rsidR="00653FAA" w:rsidRPr="00825271">
        <w:rPr>
          <w:rFonts w:ascii="Palatino Linotype" w:hAnsi="Palatino Linotype"/>
          <w:color w:val="000000" w:themeColor="text1"/>
          <w:sz w:val="20"/>
          <w:szCs w:val="20"/>
          <w:lang w:val="en-US"/>
        </w:rPr>
        <w:t>;</w:t>
      </w:r>
    </w:p>
    <w:p w:rsidR="00E57364"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@46. </w:t>
      </w:r>
    </w:p>
    <w:p w:rsidR="00653FAA" w:rsidRPr="00825271" w:rsidRDefault="00A46FE0"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Repeatedly performing learning activities to practice skills </w:t>
      </w:r>
      <w:r w:rsidR="00F90459" w:rsidRPr="00825271">
        <w:rPr>
          <w:rFonts w:ascii="Palatino Linotype" w:hAnsi="Palatino Linotype"/>
          <w:color w:val="000000" w:themeColor="text1"/>
          <w:sz w:val="20"/>
          <w:szCs w:val="20"/>
          <w:lang w:val="en-US"/>
        </w:rPr>
        <w:t>is;</w:t>
      </w:r>
    </w:p>
    <w:p w:rsidR="00A46FE0" w:rsidRPr="00825271" w:rsidRDefault="00A46FE0" w:rsidP="00A46FE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discussion;</w:t>
      </w:r>
    </w:p>
    <w:p w:rsidR="00A46FE0" w:rsidRPr="00825271" w:rsidRDefault="00A46FE0" w:rsidP="00A46FE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exercise;</w:t>
      </w:r>
    </w:p>
    <w:p w:rsidR="00A46FE0" w:rsidRPr="00825271" w:rsidRDefault="00A46FE0" w:rsidP="00A46FE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practical work;</w:t>
      </w:r>
    </w:p>
    <w:p w:rsidR="00A46FE0" w:rsidRPr="00825271" w:rsidRDefault="00A46FE0" w:rsidP="00A46FE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laboratory work;</w:t>
      </w:r>
    </w:p>
    <w:p w:rsidR="00653FAA" w:rsidRPr="00825271" w:rsidRDefault="00A46FE0" w:rsidP="00A46FE0">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oral questioning</w:t>
      </w:r>
      <w:r w:rsidR="00653FAA" w:rsidRPr="00825271">
        <w:rPr>
          <w:rFonts w:ascii="Palatino Linotype" w:hAnsi="Palatino Linotype"/>
          <w:color w:val="000000" w:themeColor="text1"/>
          <w:sz w:val="20"/>
          <w:szCs w:val="20"/>
          <w:lang w:val="en-US"/>
        </w:rPr>
        <w:t>;</w:t>
      </w:r>
    </w:p>
    <w:p w:rsidR="00E57364"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@47. </w:t>
      </w:r>
    </w:p>
    <w:p w:rsidR="00653FAA" w:rsidRPr="00825271" w:rsidRDefault="00A46FE0"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use of additional forms of training is due to the fact </w:t>
      </w:r>
      <w:r w:rsidR="00F90459" w:rsidRPr="00825271">
        <w:rPr>
          <w:rFonts w:ascii="Palatino Linotype" w:hAnsi="Palatino Linotype"/>
          <w:color w:val="000000" w:themeColor="text1"/>
          <w:sz w:val="20"/>
          <w:szCs w:val="20"/>
          <w:lang w:val="en-US"/>
        </w:rPr>
        <w:t>that;</w:t>
      </w:r>
    </w:p>
    <w:p w:rsidR="00A46FE0" w:rsidRPr="00825271" w:rsidRDefault="00A46FE0" w:rsidP="00A46FE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lessons provide only part of knowledge;</w:t>
      </w:r>
    </w:p>
    <w:p w:rsidR="00A46FE0" w:rsidRPr="00825271" w:rsidRDefault="00A46FE0" w:rsidP="00A46FE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they supplement and develop the classroom-lesson system;</w:t>
      </w:r>
    </w:p>
    <w:p w:rsidR="00A46FE0" w:rsidRPr="00825271" w:rsidRDefault="00A46FE0" w:rsidP="00A46FE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lessons are boring and it is necessary to diversify them;</w:t>
      </w:r>
    </w:p>
    <w:p w:rsidR="00A46FE0" w:rsidRPr="00825271" w:rsidRDefault="00A46FE0" w:rsidP="00A46FE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extracurricular forms contribute to the development of free actions;</w:t>
      </w:r>
    </w:p>
    <w:p w:rsidR="00653FAA" w:rsidRPr="00825271" w:rsidRDefault="00A46FE0" w:rsidP="00A46FE0">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extracurricular activities make lessons more interesting</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@48. </w:t>
      </w:r>
    </w:p>
    <w:p w:rsidR="00653FAA" w:rsidRPr="00825271" w:rsidRDefault="00A46FE0"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purposeful process of information transfer, a specific form of interaction between people in the processes of their cognitive and labor activity is called</w:t>
      </w:r>
      <w:r w:rsidR="00653FAA" w:rsidRPr="00825271">
        <w:rPr>
          <w:rFonts w:ascii="Palatino Linotype" w:hAnsi="Palatino Linotype"/>
          <w:color w:val="000000" w:themeColor="text1"/>
          <w:sz w:val="20"/>
          <w:szCs w:val="20"/>
          <w:lang w:val="en-US"/>
        </w:rPr>
        <w:t>;</w:t>
      </w:r>
    </w:p>
    <w:p w:rsidR="00A46FE0" w:rsidRPr="00825271" w:rsidRDefault="00A46FE0" w:rsidP="00A46FE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communicative competence;</w:t>
      </w:r>
    </w:p>
    <w:p w:rsidR="00A46FE0" w:rsidRPr="00825271" w:rsidRDefault="00A46FE0" w:rsidP="00A46FE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communication;</w:t>
      </w:r>
    </w:p>
    <w:p w:rsidR="00A46FE0" w:rsidRPr="00825271" w:rsidRDefault="00A46FE0" w:rsidP="00A46FE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informal communication;</w:t>
      </w:r>
    </w:p>
    <w:p w:rsidR="00A46FE0" w:rsidRPr="00825271" w:rsidRDefault="00A46FE0" w:rsidP="00A46FE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formal communication;</w:t>
      </w:r>
    </w:p>
    <w:p w:rsidR="00653FAA" w:rsidRPr="00825271" w:rsidRDefault="00A46FE0" w:rsidP="00A46FE0">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activity</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@49. </w:t>
      </w:r>
    </w:p>
    <w:p w:rsidR="00653FAA" w:rsidRPr="00825271" w:rsidRDefault="00A46FE0"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body of collegial management of the strategy of development of the pedagogical process on a scientific basis </w:t>
      </w:r>
      <w:r w:rsidR="00F90459" w:rsidRPr="00825271">
        <w:rPr>
          <w:rFonts w:ascii="Palatino Linotype" w:hAnsi="Palatino Linotype"/>
          <w:color w:val="000000" w:themeColor="text1"/>
          <w:sz w:val="20"/>
          <w:szCs w:val="20"/>
          <w:lang w:val="en-US"/>
        </w:rPr>
        <w:t>is;</w:t>
      </w:r>
    </w:p>
    <w:p w:rsidR="00A46FE0" w:rsidRPr="00825271" w:rsidRDefault="00A46FE0" w:rsidP="00A46FE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meetings;</w:t>
      </w:r>
    </w:p>
    <w:p w:rsidR="00A46FE0" w:rsidRPr="00825271" w:rsidRDefault="00A46FE0" w:rsidP="00A46FE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method council;</w:t>
      </w:r>
    </w:p>
    <w:p w:rsidR="00A46FE0" w:rsidRPr="00825271" w:rsidRDefault="00A46FE0" w:rsidP="00A46FE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pedagogical council of the school;</w:t>
      </w:r>
    </w:p>
    <w:p w:rsidR="00A46FE0" w:rsidRPr="00825271" w:rsidRDefault="00A46FE0" w:rsidP="00A46FE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production meeting;</w:t>
      </w:r>
    </w:p>
    <w:p w:rsidR="00653FAA" w:rsidRPr="00825271" w:rsidRDefault="00A46FE0" w:rsidP="00A46FE0">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subject association</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@50. </w:t>
      </w:r>
    </w:p>
    <w:p w:rsidR="00653FAA" w:rsidRPr="00825271" w:rsidRDefault="00A46FE0" w:rsidP="00653FAA">
      <w:pPr>
        <w:tabs>
          <w:tab w:val="left" w:pos="3720"/>
        </w:tabs>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Communication interaction between individuals without the use of words (transfer of information or influence on each other through intonation, gestures, facial expressions, mimicry, pantomimicry), presented in direct or any sign form, is </w:t>
      </w:r>
      <w:r w:rsidR="00F90459" w:rsidRPr="00825271">
        <w:rPr>
          <w:rFonts w:ascii="Palatino Linotype" w:hAnsi="Palatino Linotype"/>
          <w:color w:val="000000" w:themeColor="text1"/>
          <w:sz w:val="20"/>
          <w:szCs w:val="20"/>
          <w:lang w:val="en-US"/>
        </w:rPr>
        <w:t>called;</w:t>
      </w:r>
    </w:p>
    <w:p w:rsidR="00A46FE0" w:rsidRPr="00825271" w:rsidRDefault="00A46FE0" w:rsidP="00A46FE0">
      <w:pPr>
        <w:tabs>
          <w:tab w:val="left" w:pos="3720"/>
        </w:tabs>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interactive communication;</w:t>
      </w:r>
    </w:p>
    <w:p w:rsidR="00A46FE0" w:rsidRPr="00825271" w:rsidRDefault="00A46FE0" w:rsidP="00A46FE0">
      <w:pPr>
        <w:tabs>
          <w:tab w:val="left" w:pos="3720"/>
        </w:tabs>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lastRenderedPageBreak/>
        <w:t>$B) nonverbal communication;</w:t>
      </w:r>
    </w:p>
    <w:p w:rsidR="00A46FE0" w:rsidRPr="00825271" w:rsidRDefault="00A46FE0" w:rsidP="00A46FE0">
      <w:pPr>
        <w:tabs>
          <w:tab w:val="left" w:pos="3720"/>
        </w:tabs>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communication;</w:t>
      </w:r>
    </w:p>
    <w:p w:rsidR="00A46FE0" w:rsidRPr="00825271" w:rsidRDefault="00A46FE0" w:rsidP="00A46FE0">
      <w:pPr>
        <w:tabs>
          <w:tab w:val="left" w:pos="3720"/>
        </w:tabs>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verbal communication;</w:t>
      </w:r>
    </w:p>
    <w:p w:rsidR="00653FAA" w:rsidRPr="00825271" w:rsidRDefault="00A46FE0" w:rsidP="00A46FE0">
      <w:pPr>
        <w:tabs>
          <w:tab w:val="left" w:pos="3720"/>
        </w:tabs>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informal communication</w:t>
      </w:r>
      <w:r w:rsidR="00653FAA" w:rsidRPr="00825271">
        <w:rPr>
          <w:rFonts w:ascii="Palatino Linotype" w:hAnsi="Palatino Linotype"/>
          <w:color w:val="000000" w:themeColor="text1"/>
          <w:sz w:val="20"/>
          <w:szCs w:val="20"/>
          <w:lang w:val="en-US"/>
        </w:rPr>
        <w:t>;</w:t>
      </w:r>
    </w:p>
    <w:p w:rsidR="00EC362E"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@51. </w:t>
      </w:r>
    </w:p>
    <w:p w:rsidR="00653FAA" w:rsidRPr="00825271" w:rsidRDefault="00A46FE0"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Define the object of pedagogy</w:t>
      </w:r>
      <w:r w:rsidR="00BB4D20" w:rsidRPr="00825271">
        <w:rPr>
          <w:rFonts w:ascii="Palatino Linotype" w:hAnsi="Palatino Linotype"/>
          <w:color w:val="000000" w:themeColor="text1"/>
          <w:sz w:val="20"/>
          <w:szCs w:val="20"/>
          <w:lang w:val="tg-Cyrl-TJ"/>
        </w:rPr>
        <w:t>:</w:t>
      </w:r>
      <w:r w:rsidR="00653FAA" w:rsidRPr="00825271">
        <w:rPr>
          <w:rFonts w:ascii="Palatino Linotype" w:hAnsi="Palatino Linotype"/>
          <w:color w:val="000000" w:themeColor="text1"/>
          <w:sz w:val="20"/>
          <w:szCs w:val="20"/>
          <w:lang w:val="tg-Cyrl-TJ"/>
        </w:rPr>
        <w:t>;</w:t>
      </w:r>
    </w:p>
    <w:p w:rsidR="00A46FE0" w:rsidRPr="00825271" w:rsidRDefault="00A331ED" w:rsidP="00A46FE0">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w:t>
      </w:r>
      <w:r w:rsidR="00A46FE0" w:rsidRPr="00825271">
        <w:rPr>
          <w:rFonts w:ascii="Palatino Linotype" w:hAnsi="Palatino Linotype"/>
          <w:color w:val="000000" w:themeColor="text1"/>
          <w:sz w:val="20"/>
          <w:szCs w:val="20"/>
          <w:lang w:val="tg-Cyrl-TJ"/>
        </w:rPr>
        <w:t>A) The object of pedagogy is the study of natural phenomena;</w:t>
      </w:r>
    </w:p>
    <w:p w:rsidR="00A46FE0" w:rsidRPr="00825271" w:rsidRDefault="00A46FE0" w:rsidP="00A46FE0">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The object of pedagogy is the phenomena of reality that determine the development and formation of the human individual in the process of purposeful activity of society and the educator;</w:t>
      </w:r>
    </w:p>
    <w:p w:rsidR="00A46FE0" w:rsidRPr="00825271" w:rsidRDefault="00A46FE0" w:rsidP="00A46FE0">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The object of pedagogy is the study of historical phenomena;</w:t>
      </w:r>
    </w:p>
    <w:p w:rsidR="00A46FE0" w:rsidRPr="00825271" w:rsidRDefault="00A46FE0" w:rsidP="00A46FE0">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The object of pedagogy is the study of the processes of upbringing and education;</w:t>
      </w:r>
    </w:p>
    <w:p w:rsidR="00653FAA" w:rsidRPr="00825271" w:rsidRDefault="00A46FE0" w:rsidP="00A46FE0">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The object of pedagogy is the study of historical and social phenomena.</w:t>
      </w:r>
      <w:r w:rsidR="00653FAA" w:rsidRPr="00825271">
        <w:rPr>
          <w:rFonts w:ascii="Palatino Linotype" w:hAnsi="Palatino Linotype"/>
          <w:color w:val="000000" w:themeColor="text1"/>
          <w:sz w:val="20"/>
          <w:szCs w:val="20"/>
          <w:lang w:val="tg-Cyrl-TJ"/>
        </w:rPr>
        <w:t>;</w:t>
      </w:r>
    </w:p>
    <w:p w:rsidR="00BB4D20" w:rsidRPr="00825271" w:rsidRDefault="00653FAA"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@52. </w:t>
      </w:r>
    </w:p>
    <w:p w:rsidR="00653FAA" w:rsidRPr="00825271" w:rsidRDefault="00A46FE0" w:rsidP="00653FAA">
      <w:pPr>
        <w:tabs>
          <w:tab w:val="left" w:pos="426"/>
        </w:tabs>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What constitutes the subject matter of pedagogy</w:t>
      </w:r>
      <w:r w:rsidR="00653FAA" w:rsidRPr="00825271">
        <w:rPr>
          <w:rFonts w:ascii="Palatino Linotype" w:hAnsi="Palatino Linotype"/>
          <w:color w:val="000000" w:themeColor="text1"/>
          <w:sz w:val="20"/>
          <w:szCs w:val="20"/>
          <w:lang w:val="tg-Cyrl-TJ"/>
        </w:rPr>
        <w:t>?;</w:t>
      </w:r>
    </w:p>
    <w:p w:rsidR="00A46FE0" w:rsidRPr="00825271" w:rsidRDefault="00A46FE0" w:rsidP="00A46FE0">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the study of natural phenomena;</w:t>
      </w:r>
    </w:p>
    <w:p w:rsidR="00A46FE0" w:rsidRPr="00825271" w:rsidRDefault="00A46FE0" w:rsidP="00A46FE0">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is a consciously and purposefully organized pedagogical process;</w:t>
      </w:r>
    </w:p>
    <w:p w:rsidR="00A46FE0" w:rsidRPr="00825271" w:rsidRDefault="00A46FE0" w:rsidP="00A46FE0">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study of relations in the "teacher-student" system;</w:t>
      </w:r>
    </w:p>
    <w:p w:rsidR="00A46FE0" w:rsidRPr="00825271" w:rsidRDefault="00A46FE0" w:rsidP="00A46FE0">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general educational institutions;</w:t>
      </w:r>
    </w:p>
    <w:p w:rsidR="00653FAA" w:rsidRPr="00825271" w:rsidRDefault="00A46FE0" w:rsidP="00A46FE0">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study of a special social institution - family</w:t>
      </w:r>
      <w:r w:rsidR="00653FAA" w:rsidRPr="00825271">
        <w:rPr>
          <w:rFonts w:ascii="Palatino Linotype" w:hAnsi="Palatino Linotype"/>
          <w:color w:val="000000" w:themeColor="text1"/>
          <w:sz w:val="20"/>
          <w:szCs w:val="20"/>
          <w:lang w:val="tg-Cyrl-TJ"/>
        </w:rPr>
        <w:t>;</w:t>
      </w:r>
    </w:p>
    <w:p w:rsidR="00DD4C92" w:rsidRPr="00825271" w:rsidRDefault="00653FAA"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@53. </w:t>
      </w:r>
    </w:p>
    <w:p w:rsidR="00653FAA" w:rsidRPr="00825271" w:rsidRDefault="00A46FE0"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What problems are covered by the study of the subject "pedagogy" in the higher education institution</w:t>
      </w:r>
      <w:r w:rsidR="00653FAA" w:rsidRPr="00825271">
        <w:rPr>
          <w:rFonts w:ascii="Palatino Linotype" w:hAnsi="Palatino Linotype"/>
          <w:color w:val="000000" w:themeColor="text1"/>
          <w:sz w:val="20"/>
          <w:szCs w:val="20"/>
          <w:lang w:val="tg-Cyrl-TJ"/>
        </w:rPr>
        <w:t>?;</w:t>
      </w:r>
    </w:p>
    <w:p w:rsidR="00A46FE0" w:rsidRPr="00825271" w:rsidRDefault="00A46FE0" w:rsidP="00A46FE0">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problems of professional pedagogy, age pedagogy, comparative pedagogy;</w:t>
      </w:r>
    </w:p>
    <w:p w:rsidR="00A46FE0" w:rsidRPr="00825271" w:rsidRDefault="00A46FE0" w:rsidP="00A46FE0">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problems of general pedagogy, pedagogy of higher school, professional pedagogy;</w:t>
      </w:r>
    </w:p>
    <w:p w:rsidR="00A46FE0" w:rsidRPr="00825271" w:rsidRDefault="00A46FE0" w:rsidP="00A46FE0">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problems of higher school pedagogy, professional pedagogy, methods of teaching pedagogy;</w:t>
      </w:r>
    </w:p>
    <w:p w:rsidR="00A46FE0" w:rsidRPr="00825271" w:rsidRDefault="00A46FE0" w:rsidP="00A46FE0">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problems of general pedagogy, history of pedagogy, age pedagogy;</w:t>
      </w:r>
    </w:p>
    <w:p w:rsidR="00653FAA" w:rsidRPr="00825271" w:rsidRDefault="00A46FE0" w:rsidP="00A46FE0">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problems of didactics, age pedagogy, history of pedagogy.</w:t>
      </w:r>
      <w:r w:rsidR="00653FAA" w:rsidRPr="00825271">
        <w:rPr>
          <w:rFonts w:ascii="Palatino Linotype" w:hAnsi="Palatino Linotype"/>
          <w:color w:val="000000" w:themeColor="text1"/>
          <w:sz w:val="20"/>
          <w:szCs w:val="20"/>
          <w:lang w:val="tg-Cyrl-TJ"/>
        </w:rPr>
        <w:t>;</w:t>
      </w:r>
    </w:p>
    <w:p w:rsidR="00BB4D20" w:rsidRPr="00825271" w:rsidRDefault="00653FAA"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w:t>
      </w:r>
      <w:r w:rsidRPr="00825271">
        <w:rPr>
          <w:rFonts w:ascii="Palatino Linotype" w:hAnsi="Palatino Linotype"/>
          <w:color w:val="000000" w:themeColor="text1"/>
          <w:sz w:val="20"/>
          <w:szCs w:val="20"/>
          <w:lang w:val="tg-Cyrl-TJ"/>
        </w:rPr>
        <w:t>54</w:t>
      </w:r>
      <w:r w:rsidRPr="00825271">
        <w:rPr>
          <w:rFonts w:ascii="Palatino Linotype" w:hAnsi="Palatino Linotype"/>
          <w:color w:val="000000" w:themeColor="text1"/>
          <w:sz w:val="20"/>
          <w:szCs w:val="20"/>
          <w:lang w:val="en-US"/>
        </w:rPr>
        <w:t xml:space="preserve">. </w:t>
      </w:r>
    </w:p>
    <w:p w:rsidR="00653FAA" w:rsidRPr="00825271" w:rsidRDefault="00A46FE0"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en-US"/>
        </w:rPr>
        <w:t xml:space="preserve">What are the main teaching methods usually used in higher education </w:t>
      </w:r>
      <w:r w:rsidR="002E39CC" w:rsidRPr="00825271">
        <w:rPr>
          <w:rFonts w:ascii="Palatino Linotype" w:hAnsi="Palatino Linotype"/>
          <w:color w:val="000000" w:themeColor="text1"/>
          <w:sz w:val="20"/>
          <w:szCs w:val="20"/>
          <w:lang w:val="en-US"/>
        </w:rPr>
        <w:t>institutions?</w:t>
      </w:r>
    </w:p>
    <w:p w:rsidR="00A46FE0" w:rsidRPr="00825271" w:rsidRDefault="00A46FE0" w:rsidP="00A46FE0">
      <w:pPr>
        <w:tabs>
          <w:tab w:val="left" w:pos="1843"/>
        </w:tabs>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individualized instruction;</w:t>
      </w:r>
    </w:p>
    <w:p w:rsidR="00A46FE0" w:rsidRPr="00825271" w:rsidRDefault="00A46FE0" w:rsidP="00A46FE0">
      <w:pPr>
        <w:tabs>
          <w:tab w:val="left" w:pos="1843"/>
        </w:tabs>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Explanatory-illustrative, reproductive, problem-based learning;</w:t>
      </w:r>
    </w:p>
    <w:p w:rsidR="00A46FE0" w:rsidRPr="00825271" w:rsidRDefault="00A46FE0" w:rsidP="00A46FE0">
      <w:pPr>
        <w:tabs>
          <w:tab w:val="left" w:pos="1843"/>
        </w:tabs>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problem-based learning;</w:t>
      </w:r>
    </w:p>
    <w:p w:rsidR="00A46FE0" w:rsidRPr="00825271" w:rsidRDefault="00A46FE0" w:rsidP="00A46FE0">
      <w:pPr>
        <w:tabs>
          <w:tab w:val="left" w:pos="1843"/>
        </w:tabs>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P.Y. Halperin's theory of stage-by-stage formation of mental actions;</w:t>
      </w:r>
    </w:p>
    <w:p w:rsidR="00653FAA" w:rsidRPr="00825271" w:rsidRDefault="00A46FE0" w:rsidP="00A46FE0">
      <w:pPr>
        <w:tabs>
          <w:tab w:val="left" w:pos="1843"/>
        </w:tabs>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activity of the individual himself in solving professional tasks</w:t>
      </w:r>
      <w:r w:rsidR="00653FAA" w:rsidRPr="00825271">
        <w:rPr>
          <w:rFonts w:ascii="Palatino Linotype" w:hAnsi="Palatino Linotype"/>
          <w:color w:val="000000" w:themeColor="text1"/>
          <w:sz w:val="20"/>
          <w:szCs w:val="20"/>
          <w:lang w:val="tg-Cyrl-TJ"/>
        </w:rPr>
        <w:t>;</w:t>
      </w:r>
    </w:p>
    <w:p w:rsidR="00DD4C92" w:rsidRPr="00825271" w:rsidRDefault="00653FAA"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w:t>
      </w:r>
      <w:r w:rsidRPr="00825271">
        <w:rPr>
          <w:rFonts w:ascii="Palatino Linotype" w:hAnsi="Palatino Linotype"/>
          <w:color w:val="000000" w:themeColor="text1"/>
          <w:sz w:val="20"/>
          <w:szCs w:val="20"/>
          <w:lang w:val="tg-Cyrl-TJ"/>
        </w:rPr>
        <w:t>55</w:t>
      </w:r>
      <w:r w:rsidRPr="00825271">
        <w:rPr>
          <w:rFonts w:ascii="Palatino Linotype" w:hAnsi="Palatino Linotype"/>
          <w:color w:val="000000" w:themeColor="text1"/>
          <w:sz w:val="20"/>
          <w:szCs w:val="20"/>
          <w:lang w:val="en-US"/>
        </w:rPr>
        <w:t xml:space="preserve">. </w:t>
      </w:r>
    </w:p>
    <w:p w:rsidR="00653FAA" w:rsidRPr="00825271" w:rsidRDefault="008C2C8B"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shd w:val="clear" w:color="auto" w:fill="FFFFFF"/>
          <w:lang w:val="en-US"/>
        </w:rPr>
        <w:t>Learning Functions</w:t>
      </w:r>
      <w:r w:rsidR="00653FAA" w:rsidRPr="00825271">
        <w:rPr>
          <w:rFonts w:ascii="Palatino Linotype" w:hAnsi="Palatino Linotype"/>
          <w:color w:val="000000" w:themeColor="text1"/>
          <w:sz w:val="20"/>
          <w:szCs w:val="20"/>
          <w:lang w:val="tg-Cyrl-TJ"/>
        </w:rPr>
        <w:t>;</w:t>
      </w:r>
    </w:p>
    <w:p w:rsidR="008C2C8B" w:rsidRPr="00825271" w:rsidRDefault="008C2C8B" w:rsidP="008C2C8B">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stimulating, nurturing, guiding;</w:t>
      </w:r>
    </w:p>
    <w:p w:rsidR="008C2C8B" w:rsidRPr="00825271" w:rsidRDefault="008C2C8B" w:rsidP="008C2C8B">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educational, nurturing, developing;</w:t>
      </w:r>
    </w:p>
    <w:p w:rsidR="008C2C8B" w:rsidRPr="00825271" w:rsidRDefault="008C2C8B" w:rsidP="008C2C8B">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pedagogical, historical, nurturing;</w:t>
      </w:r>
    </w:p>
    <w:p w:rsidR="008C2C8B" w:rsidRPr="00825271" w:rsidRDefault="008C2C8B" w:rsidP="008C2C8B">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exploratory, scientific, educational;</w:t>
      </w:r>
    </w:p>
    <w:p w:rsidR="00653FAA" w:rsidRPr="00825271" w:rsidRDefault="008C2C8B" w:rsidP="008C2C8B">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guiding, stimulating, exploratory</w:t>
      </w:r>
      <w:r w:rsidR="00653FAA" w:rsidRPr="00825271">
        <w:rPr>
          <w:rFonts w:ascii="Palatino Linotype" w:hAnsi="Palatino Linotype"/>
          <w:color w:val="000000" w:themeColor="text1"/>
          <w:sz w:val="20"/>
          <w:szCs w:val="20"/>
          <w:lang w:val="tg-Cyrl-TJ"/>
        </w:rPr>
        <w:t>;</w:t>
      </w:r>
    </w:p>
    <w:p w:rsidR="00BB4D20" w:rsidRPr="00825271" w:rsidRDefault="00653FAA"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@56. </w:t>
      </w:r>
    </w:p>
    <w:p w:rsidR="00653FAA" w:rsidRPr="00825271" w:rsidRDefault="008C2C8B"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shd w:val="clear" w:color="auto" w:fill="FFFFFF"/>
          <w:lang w:val="en-US"/>
        </w:rPr>
        <w:t xml:space="preserve">Learning always </w:t>
      </w:r>
      <w:r w:rsidR="002E39CC" w:rsidRPr="00825271">
        <w:rPr>
          <w:rFonts w:ascii="Palatino Linotype" w:hAnsi="Palatino Linotype"/>
          <w:color w:val="000000" w:themeColor="text1"/>
          <w:sz w:val="20"/>
          <w:szCs w:val="20"/>
          <w:shd w:val="clear" w:color="auto" w:fill="FFFFFF"/>
          <w:lang w:val="en-US"/>
        </w:rPr>
        <w:t>happens;</w:t>
      </w:r>
    </w:p>
    <w:p w:rsidR="008C2C8B" w:rsidRPr="00825271" w:rsidRDefault="008C2C8B" w:rsidP="008C2C8B">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is aimed at the activity of the individual himself;</w:t>
      </w:r>
    </w:p>
    <w:p w:rsidR="008C2C8B" w:rsidRPr="00825271" w:rsidRDefault="008C2C8B" w:rsidP="008C2C8B">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in communication and is based on a verbal-activity approach;</w:t>
      </w:r>
    </w:p>
    <w:p w:rsidR="008C2C8B" w:rsidRPr="00825271" w:rsidRDefault="008C2C8B" w:rsidP="008C2C8B">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prevention, activity, communication;</w:t>
      </w:r>
    </w:p>
    <w:p w:rsidR="008C2C8B" w:rsidRPr="00825271" w:rsidRDefault="008C2C8B" w:rsidP="008C2C8B">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activity, communication, verbal approach;</w:t>
      </w:r>
    </w:p>
    <w:p w:rsidR="00653FAA" w:rsidRPr="00825271" w:rsidRDefault="008C2C8B" w:rsidP="008C2C8B">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knowledge and conceptual skills, activity, communication</w:t>
      </w:r>
      <w:r w:rsidR="00653FAA" w:rsidRPr="00825271">
        <w:rPr>
          <w:rFonts w:ascii="Palatino Linotype" w:hAnsi="Palatino Linotype"/>
          <w:color w:val="000000" w:themeColor="text1"/>
          <w:sz w:val="20"/>
          <w:szCs w:val="20"/>
          <w:lang w:val="tg-Cyrl-TJ"/>
        </w:rPr>
        <w:t>;</w:t>
      </w:r>
    </w:p>
    <w:p w:rsidR="00CE08CE" w:rsidRPr="00825271" w:rsidRDefault="00653FAA"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@57. </w:t>
      </w:r>
    </w:p>
    <w:p w:rsidR="00653FAA" w:rsidRPr="00825271" w:rsidRDefault="008C2C8B"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When solving any pedagogical task, as well as in the process of work, a teacher interacts with some sciences. What are these sciences</w:t>
      </w:r>
      <w:r w:rsidR="00653FAA" w:rsidRPr="00825271">
        <w:rPr>
          <w:rFonts w:ascii="Palatino Linotype" w:hAnsi="Palatino Linotype"/>
          <w:color w:val="000000" w:themeColor="text1"/>
          <w:sz w:val="20"/>
          <w:szCs w:val="20"/>
          <w:lang w:val="tg-Cyrl-TJ"/>
        </w:rPr>
        <w:t>?;</w:t>
      </w:r>
    </w:p>
    <w:p w:rsidR="008C2C8B" w:rsidRPr="00825271" w:rsidRDefault="008C2C8B" w:rsidP="008C2C8B">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psychology, medicine, pedagogy, law;</w:t>
      </w:r>
    </w:p>
    <w:p w:rsidR="008C2C8B" w:rsidRPr="00825271" w:rsidRDefault="008C2C8B" w:rsidP="008C2C8B">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psychology, social work, law, economics;</w:t>
      </w:r>
    </w:p>
    <w:p w:rsidR="008C2C8B" w:rsidRPr="00825271" w:rsidRDefault="008C2C8B" w:rsidP="008C2C8B">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psychology, medicine, ergonomics, pedagogy;</w:t>
      </w:r>
    </w:p>
    <w:p w:rsidR="008C2C8B" w:rsidRPr="00825271" w:rsidRDefault="008C2C8B" w:rsidP="008C2C8B">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lastRenderedPageBreak/>
        <w:t>$D) sociology, pedagogy, law, economics;</w:t>
      </w:r>
    </w:p>
    <w:p w:rsidR="00653FAA" w:rsidRPr="00825271" w:rsidRDefault="008C2C8B" w:rsidP="008C2C8B">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psychology, biology, pedagogy, law</w:t>
      </w:r>
      <w:r w:rsidR="00653FAA" w:rsidRPr="00825271">
        <w:rPr>
          <w:rFonts w:ascii="Palatino Linotype" w:hAnsi="Palatino Linotype"/>
          <w:color w:val="000000" w:themeColor="text1"/>
          <w:sz w:val="20"/>
          <w:szCs w:val="20"/>
          <w:lang w:val="tg-Cyrl-TJ"/>
        </w:rPr>
        <w:t>;</w:t>
      </w:r>
    </w:p>
    <w:p w:rsidR="00DD4C92" w:rsidRPr="00825271" w:rsidRDefault="00653FAA"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@58. </w:t>
      </w:r>
    </w:p>
    <w:p w:rsidR="00653FAA" w:rsidRPr="00825271" w:rsidRDefault="008C2C8B" w:rsidP="00653FAA">
      <w:pPr>
        <w:spacing w:after="90" w:line="420" w:lineRule="atLeast"/>
        <w:outlineLvl w:val="0"/>
        <w:rPr>
          <w:rFonts w:ascii="Palatino Linotype" w:hAnsi="Palatino Linotype"/>
          <w:color w:val="000000" w:themeColor="text1"/>
          <w:sz w:val="20"/>
          <w:szCs w:val="20"/>
          <w:lang w:val="tg-Cyrl-TJ"/>
        </w:rPr>
      </w:pPr>
      <w:r w:rsidRPr="00825271">
        <w:rPr>
          <w:rStyle w:val="ae"/>
          <w:rFonts w:ascii="Palatino Linotype" w:eastAsia="Calibri" w:hAnsi="Palatino Linotype"/>
          <w:i w:val="0"/>
          <w:color w:val="000000" w:themeColor="text1"/>
          <w:sz w:val="20"/>
          <w:szCs w:val="20"/>
          <w:shd w:val="clear" w:color="auto" w:fill="FFFFFF"/>
          <w:lang w:val="en-US"/>
        </w:rPr>
        <w:t>Essence of pedagogical interaction</w:t>
      </w:r>
      <w:r w:rsidR="00653FAA" w:rsidRPr="00825271">
        <w:rPr>
          <w:rStyle w:val="ae"/>
          <w:rFonts w:ascii="Palatino Linotype" w:eastAsia="Calibri" w:hAnsi="Palatino Linotype"/>
          <w:i w:val="0"/>
          <w:color w:val="000000" w:themeColor="text1"/>
          <w:sz w:val="20"/>
          <w:szCs w:val="20"/>
          <w:shd w:val="clear" w:color="auto" w:fill="FFFFFF"/>
          <w:lang w:val="en-US"/>
        </w:rPr>
        <w:t>;</w:t>
      </w:r>
    </w:p>
    <w:p w:rsidR="008C2C8B" w:rsidRPr="00825271" w:rsidRDefault="008C2C8B" w:rsidP="008C2C8B">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definition of pedagogical situations, position of a teacher in pedagogical practice;</w:t>
      </w:r>
    </w:p>
    <w:p w:rsidR="008C2C8B" w:rsidRPr="00825271" w:rsidRDefault="008C2C8B" w:rsidP="008C2C8B">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is a direct or indirect influence of subjects of pedagogical process on each other, generating their mutual connection; formation of psychological and pedagogical motivation of a teacher to communicate;</w:t>
      </w:r>
    </w:p>
    <w:p w:rsidR="008C2C8B" w:rsidRPr="00825271" w:rsidRDefault="002E39CC" w:rsidP="008C2C8B">
      <w:pPr>
        <w:jc w:val="both"/>
        <w:rPr>
          <w:rFonts w:ascii="Palatino Linotype" w:hAnsi="Palatino Linotype"/>
          <w:color w:val="000000" w:themeColor="text1"/>
          <w:sz w:val="20"/>
          <w:szCs w:val="20"/>
          <w:lang w:val="tg-Cyrl-TJ"/>
        </w:rPr>
      </w:pPr>
      <w:r>
        <w:rPr>
          <w:rFonts w:ascii="Palatino Linotype" w:hAnsi="Palatino Linotype"/>
          <w:color w:val="000000" w:themeColor="text1"/>
          <w:sz w:val="20"/>
          <w:szCs w:val="20"/>
          <w:lang w:val="tg-Cyrl-TJ"/>
        </w:rPr>
        <w:t xml:space="preserve">$C) </w:t>
      </w:r>
      <w:r w:rsidR="008C2C8B" w:rsidRPr="00825271">
        <w:rPr>
          <w:rFonts w:ascii="Palatino Linotype" w:hAnsi="Palatino Linotype"/>
          <w:color w:val="000000" w:themeColor="text1"/>
          <w:sz w:val="20"/>
          <w:szCs w:val="20"/>
          <w:lang w:val="tg-Cyrl-TJ"/>
        </w:rPr>
        <w:t xml:space="preserve"> determination of the teacher's position, skills of communication with others;</w:t>
      </w:r>
    </w:p>
    <w:p w:rsidR="008C2C8B" w:rsidRPr="00825271" w:rsidRDefault="008C2C8B" w:rsidP="008C2C8B">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formation of psychological and pedagogical motivation of a teacher for communication;</w:t>
      </w:r>
    </w:p>
    <w:p w:rsidR="00653FAA" w:rsidRPr="00825271" w:rsidRDefault="008C2C8B" w:rsidP="008C2C8B">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defining the position of a teacher, formation of psychological and pedagogical motivation for communication</w:t>
      </w:r>
      <w:r w:rsidR="00653FAA" w:rsidRPr="00825271">
        <w:rPr>
          <w:rFonts w:ascii="Palatino Linotype" w:hAnsi="Palatino Linotype"/>
          <w:color w:val="000000" w:themeColor="text1"/>
          <w:sz w:val="20"/>
          <w:szCs w:val="20"/>
          <w:lang w:val="tg-Cyrl-TJ"/>
        </w:rPr>
        <w:t>;</w:t>
      </w:r>
    </w:p>
    <w:p w:rsidR="00DD4C92" w:rsidRPr="00825271" w:rsidRDefault="00653FAA"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@59. </w:t>
      </w:r>
    </w:p>
    <w:p w:rsidR="00653FAA" w:rsidRPr="00825271" w:rsidRDefault="008C2C8B"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Qualities passed on from parents to </w:t>
      </w:r>
      <w:r w:rsidR="002E39CC" w:rsidRPr="00825271">
        <w:rPr>
          <w:rFonts w:ascii="Palatino Linotype" w:hAnsi="Palatino Linotype"/>
          <w:color w:val="000000" w:themeColor="text1"/>
          <w:sz w:val="20"/>
          <w:szCs w:val="20"/>
          <w:lang w:val="en-US"/>
        </w:rPr>
        <w:t>children;</w:t>
      </w:r>
    </w:p>
    <w:p w:rsidR="002E39CC" w:rsidRDefault="008C2C8B" w:rsidP="002E39CC">
      <w:pPr>
        <w:pStyle w:val="a6"/>
        <w:spacing w:before="0" w:beforeAutospacing="0" w:after="0" w:afterAutospacing="0" w:line="276" w:lineRule="auto"/>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ways of thinking;</w:t>
      </w:r>
    </w:p>
    <w:p w:rsidR="008C2C8B" w:rsidRPr="00825271" w:rsidRDefault="008C2C8B" w:rsidP="002E39CC">
      <w:pPr>
        <w:pStyle w:val="a6"/>
        <w:spacing w:before="0" w:beforeAutospacing="0" w:after="0" w:afterAutospacing="0" w:line="276" w:lineRule="auto"/>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eye color, skin color, blood type, type of nervous activity, temperament;</w:t>
      </w:r>
    </w:p>
    <w:p w:rsidR="008C2C8B" w:rsidRPr="00825271" w:rsidRDefault="008C2C8B" w:rsidP="002E39CC">
      <w:pPr>
        <w:pStyle w:val="a6"/>
        <w:spacing w:before="0" w:beforeAutospacing="0" w:after="0" w:afterAutospacing="0" w:line="276" w:lineRule="auto"/>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ability for a certain type of activity;</w:t>
      </w:r>
    </w:p>
    <w:p w:rsidR="008C2C8B" w:rsidRPr="00825271" w:rsidRDefault="008C2C8B" w:rsidP="002E39CC">
      <w:pPr>
        <w:pStyle w:val="a6"/>
        <w:spacing w:before="0" w:beforeAutospacing="0" w:after="0" w:afterAutospacing="0" w:line="276" w:lineRule="auto"/>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social experience;</w:t>
      </w:r>
    </w:p>
    <w:p w:rsidR="00653FAA" w:rsidRPr="00825271" w:rsidRDefault="008C2C8B" w:rsidP="008C2C8B">
      <w:pPr>
        <w:pStyle w:val="a6"/>
        <w:spacing w:before="0" w:beforeAutospacing="0" w:after="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character traits, abilities</w:t>
      </w:r>
      <w:r w:rsidR="00653FAA" w:rsidRPr="00825271">
        <w:rPr>
          <w:rFonts w:ascii="Palatino Linotype" w:hAnsi="Palatino Linotype"/>
          <w:color w:val="000000" w:themeColor="text1"/>
          <w:sz w:val="20"/>
          <w:szCs w:val="20"/>
          <w:lang w:val="en-US"/>
        </w:rPr>
        <w:t>;</w:t>
      </w:r>
    </w:p>
    <w:p w:rsidR="00DD4C92" w:rsidRPr="00825271" w:rsidRDefault="00653FAA"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@60. </w:t>
      </w:r>
    </w:p>
    <w:p w:rsidR="00653FAA" w:rsidRPr="00825271" w:rsidRDefault="008C2C8B"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Organized interaction of a pupil with objects of the surrounding world with the purpose of formation of socially valuable relations to them is</w:t>
      </w:r>
      <w:r w:rsidR="00653FAA" w:rsidRPr="00825271">
        <w:rPr>
          <w:rFonts w:ascii="Palatino Linotype" w:hAnsi="Palatino Linotype"/>
          <w:color w:val="000000" w:themeColor="text1"/>
          <w:sz w:val="20"/>
          <w:szCs w:val="20"/>
          <w:lang w:val="en-US"/>
        </w:rPr>
        <w:t>;</w:t>
      </w:r>
    </w:p>
    <w:p w:rsidR="008C2C8B" w:rsidRPr="00825271" w:rsidRDefault="008C2C8B" w:rsidP="002E39CC">
      <w:pPr>
        <w:pStyle w:val="a6"/>
        <w:spacing w:before="0" w:beforeAutospacing="0" w:after="0" w:afterAutospacing="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educational activities;</w:t>
      </w:r>
    </w:p>
    <w:p w:rsidR="008C2C8B" w:rsidRPr="00825271" w:rsidRDefault="008C2C8B" w:rsidP="002E39CC">
      <w:pPr>
        <w:pStyle w:val="a6"/>
        <w:spacing w:before="0" w:beforeAutospacing="0" w:after="0" w:afterAutospacing="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formative activity;</w:t>
      </w:r>
    </w:p>
    <w:p w:rsidR="008C2C8B" w:rsidRPr="00825271" w:rsidRDefault="008C2C8B" w:rsidP="002E39CC">
      <w:pPr>
        <w:pStyle w:val="a6"/>
        <w:spacing w:before="0" w:beforeAutospacing="0" w:after="0" w:afterAutospacing="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learning activity;</w:t>
      </w:r>
    </w:p>
    <w:p w:rsidR="008C2C8B" w:rsidRPr="00825271" w:rsidRDefault="008C2C8B" w:rsidP="002E39CC">
      <w:pPr>
        <w:pStyle w:val="a6"/>
        <w:spacing w:before="0" w:beforeAutospacing="0" w:after="0" w:afterAutospacing="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play activities;</w:t>
      </w:r>
    </w:p>
    <w:p w:rsidR="00653FAA" w:rsidRPr="00825271" w:rsidRDefault="008C2C8B" w:rsidP="002E39CC">
      <w:pPr>
        <w:pStyle w:val="a6"/>
        <w:spacing w:before="0" w:beforeAutospacing="0" w:after="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social activity</w:t>
      </w:r>
      <w:r w:rsidR="00653FAA" w:rsidRPr="00825271">
        <w:rPr>
          <w:rFonts w:ascii="Palatino Linotype" w:hAnsi="Palatino Linotype"/>
          <w:color w:val="000000" w:themeColor="text1"/>
          <w:sz w:val="20"/>
          <w:szCs w:val="20"/>
          <w:lang w:val="en-US"/>
        </w:rPr>
        <w:t>;</w:t>
      </w:r>
    </w:p>
    <w:p w:rsidR="00DD4C92" w:rsidRPr="00825271" w:rsidRDefault="00653FAA"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@61. </w:t>
      </w:r>
    </w:p>
    <w:p w:rsidR="00653FAA" w:rsidRPr="00825271" w:rsidRDefault="008C2C8B"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developmental function of extracurricular activities is </w:t>
      </w:r>
      <w:r w:rsidR="00AA1BB9" w:rsidRPr="00825271">
        <w:rPr>
          <w:rFonts w:ascii="Palatino Linotype" w:hAnsi="Palatino Linotype"/>
          <w:color w:val="000000" w:themeColor="text1"/>
          <w:sz w:val="20"/>
          <w:szCs w:val="20"/>
          <w:lang w:val="en-US"/>
        </w:rPr>
        <w:t>to;</w:t>
      </w:r>
    </w:p>
    <w:p w:rsidR="008C2C8B" w:rsidRPr="00825271" w:rsidRDefault="008C2C8B" w:rsidP="002E39CC">
      <w:pPr>
        <w:pStyle w:val="a6"/>
        <w:spacing w:before="0" w:beforeAutospacing="0" w:after="0" w:afterAutospacing="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formation of needs in self-improvement;</w:t>
      </w:r>
    </w:p>
    <w:p w:rsidR="008C2C8B" w:rsidRPr="00825271" w:rsidRDefault="008C2C8B" w:rsidP="002E39CC">
      <w:pPr>
        <w:pStyle w:val="a6"/>
        <w:spacing w:before="0" w:beforeAutospacing="0" w:after="0" w:afterAutospacing="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revealing hidden abilities, development of aptitudes, interests of the child;</w:t>
      </w:r>
    </w:p>
    <w:p w:rsidR="008C2C8B" w:rsidRPr="00825271" w:rsidRDefault="008C2C8B" w:rsidP="002E39CC">
      <w:pPr>
        <w:pStyle w:val="a6"/>
        <w:spacing w:before="0" w:beforeAutospacing="0" w:after="0" w:afterAutospacing="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effectiveness of individual work;</w:t>
      </w:r>
    </w:p>
    <w:p w:rsidR="008C2C8B" w:rsidRPr="00825271" w:rsidRDefault="008C2C8B" w:rsidP="002E39CC">
      <w:pPr>
        <w:pStyle w:val="a6"/>
        <w:spacing w:before="0" w:beforeAutospacing="0" w:after="0" w:afterAutospacing="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understanding of the child's inner world;</w:t>
      </w:r>
    </w:p>
    <w:p w:rsidR="00653FAA" w:rsidRPr="00825271" w:rsidRDefault="008C2C8B" w:rsidP="002E39CC">
      <w:pPr>
        <w:pStyle w:val="a6"/>
        <w:spacing w:before="0" w:beforeAutospacing="0" w:after="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taking into account the age peculiarities of children</w:t>
      </w:r>
      <w:r w:rsidR="00653FAA" w:rsidRPr="00825271">
        <w:rPr>
          <w:rFonts w:ascii="Palatino Linotype" w:hAnsi="Palatino Linotype"/>
          <w:color w:val="000000" w:themeColor="text1"/>
          <w:sz w:val="20"/>
          <w:szCs w:val="20"/>
          <w:lang w:val="en-US"/>
        </w:rPr>
        <w:t>;</w:t>
      </w:r>
    </w:p>
    <w:p w:rsidR="00DD4C92" w:rsidRPr="00825271" w:rsidRDefault="00653FAA"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@62. </w:t>
      </w:r>
    </w:p>
    <w:p w:rsidR="00653FAA" w:rsidRPr="00825271" w:rsidRDefault="008C2C8B"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What a classroom teacher should exclude when making home visits to </w:t>
      </w:r>
      <w:r w:rsidR="00AA1BB9" w:rsidRPr="00825271">
        <w:rPr>
          <w:rFonts w:ascii="Palatino Linotype" w:hAnsi="Palatino Linotype"/>
          <w:color w:val="000000" w:themeColor="text1"/>
          <w:sz w:val="20"/>
          <w:szCs w:val="20"/>
          <w:lang w:val="en-US"/>
        </w:rPr>
        <w:t>students;</w:t>
      </w:r>
    </w:p>
    <w:p w:rsidR="00653FAA" w:rsidRPr="00825271" w:rsidRDefault="008C2C8B" w:rsidP="00AA1BB9">
      <w:pPr>
        <w:pStyle w:val="a6"/>
        <w:spacing w:before="0" w:beforeAutospacing="0" w:after="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$A) Proposal of joint projects</w:t>
      </w:r>
      <w:r w:rsidR="00653FAA" w:rsidRPr="00825271">
        <w:rPr>
          <w:rFonts w:ascii="Palatino Linotype" w:hAnsi="Palatino Linotype"/>
          <w:color w:val="000000" w:themeColor="text1"/>
          <w:sz w:val="20"/>
          <w:szCs w:val="20"/>
          <w:lang w:val="en-US"/>
        </w:rPr>
        <w:t>;</w:t>
      </w:r>
    </w:p>
    <w:p w:rsidR="008C2C8B" w:rsidRPr="00825271" w:rsidRDefault="008C2C8B" w:rsidP="00AA1BB9">
      <w:pPr>
        <w:pStyle w:val="a6"/>
        <w:spacing w:before="0" w:beforeAutospacing="0" w:after="0" w:afterAutospacing="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a complaint against a student;</w:t>
      </w:r>
    </w:p>
    <w:p w:rsidR="008C2C8B" w:rsidRPr="00825271" w:rsidRDefault="008C2C8B" w:rsidP="00AA1BB9">
      <w:pPr>
        <w:pStyle w:val="a6"/>
        <w:spacing w:before="0" w:beforeAutospacing="0" w:after="0" w:afterAutospacing="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 conversation in the presence of a student;</w:t>
      </w:r>
    </w:p>
    <w:p w:rsidR="008C2C8B" w:rsidRPr="00825271" w:rsidRDefault="008C2C8B" w:rsidP="00AA1BB9">
      <w:pPr>
        <w:pStyle w:val="a6"/>
        <w:spacing w:before="0" w:beforeAutospacing="0" w:after="0" w:afterAutospacing="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high tact in speaking to parents;</w:t>
      </w:r>
    </w:p>
    <w:p w:rsidR="00653FAA" w:rsidRPr="00825271" w:rsidRDefault="008C2C8B" w:rsidP="00AA1BB9">
      <w:pPr>
        <w:pStyle w:val="a6"/>
        <w:spacing w:before="0" w:beforeAutospacing="0" w:after="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emphasizing your interest in the student's fate</w:t>
      </w:r>
      <w:r w:rsidR="00653FAA" w:rsidRPr="00825271">
        <w:rPr>
          <w:rFonts w:ascii="Palatino Linotype" w:hAnsi="Palatino Linotype"/>
          <w:color w:val="000000" w:themeColor="text1"/>
          <w:sz w:val="20"/>
          <w:szCs w:val="20"/>
          <w:lang w:val="en-US"/>
        </w:rPr>
        <w:t>;</w:t>
      </w:r>
    </w:p>
    <w:p w:rsidR="00DD4C92" w:rsidRPr="00825271" w:rsidRDefault="00653FAA"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@63. </w:t>
      </w:r>
    </w:p>
    <w:p w:rsidR="00653FAA" w:rsidRPr="00825271" w:rsidRDefault="008C2C8B"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intensive manifestation of the need for self-education, as a rule, occurs</w:t>
      </w:r>
      <w:r w:rsidR="00653FAA" w:rsidRPr="00825271">
        <w:rPr>
          <w:rFonts w:ascii="Palatino Linotype" w:hAnsi="Palatino Linotype"/>
          <w:color w:val="000000" w:themeColor="text1"/>
          <w:sz w:val="20"/>
          <w:szCs w:val="20"/>
          <w:lang w:val="en-US"/>
        </w:rPr>
        <w:t>;</w:t>
      </w:r>
    </w:p>
    <w:p w:rsidR="008C2C8B" w:rsidRPr="00825271" w:rsidRDefault="008C2C8B" w:rsidP="000D06ED">
      <w:pPr>
        <w:pStyle w:val="a6"/>
        <w:spacing w:before="0" w:beforeAutospacing="0" w:after="0" w:afterAutospacing="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in infancy;</w:t>
      </w:r>
    </w:p>
    <w:p w:rsidR="008C2C8B" w:rsidRPr="00825271" w:rsidRDefault="008C2C8B" w:rsidP="000D06ED">
      <w:pPr>
        <w:pStyle w:val="a6"/>
        <w:spacing w:before="0" w:beforeAutospacing="0" w:after="0" w:afterAutospacing="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during adolescence;</w:t>
      </w:r>
    </w:p>
    <w:p w:rsidR="00653FAA" w:rsidRPr="00825271" w:rsidRDefault="008C2C8B" w:rsidP="000D06ED">
      <w:pPr>
        <w:pStyle w:val="a6"/>
        <w:spacing w:before="0" w:beforeAutospacing="0" w:after="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$C) in adulthood</w:t>
      </w:r>
      <w:r w:rsidR="00653FAA" w:rsidRPr="00825271">
        <w:rPr>
          <w:rFonts w:ascii="Palatino Linotype" w:hAnsi="Palatino Linotype"/>
          <w:color w:val="000000" w:themeColor="text1"/>
          <w:sz w:val="20"/>
          <w:szCs w:val="20"/>
          <w:lang w:val="en-US"/>
        </w:rPr>
        <w:t>;</w:t>
      </w:r>
    </w:p>
    <w:p w:rsidR="008C2C8B" w:rsidRPr="00825271" w:rsidRDefault="008C2C8B" w:rsidP="000D06ED">
      <w:pPr>
        <w:pStyle w:val="a6"/>
        <w:spacing w:before="0" w:beforeAutospacing="0" w:after="0" w:afterAutospacing="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in old age;</w:t>
      </w:r>
    </w:p>
    <w:p w:rsidR="00653FAA" w:rsidRPr="00825271" w:rsidRDefault="008C2C8B" w:rsidP="000D06ED">
      <w:pPr>
        <w:pStyle w:val="a6"/>
        <w:spacing w:before="0" w:beforeAutospacing="0" w:after="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in adolescence</w:t>
      </w:r>
      <w:r w:rsidR="00653FAA" w:rsidRPr="00825271">
        <w:rPr>
          <w:rFonts w:ascii="Palatino Linotype" w:hAnsi="Palatino Linotype"/>
          <w:color w:val="000000" w:themeColor="text1"/>
          <w:sz w:val="20"/>
          <w:szCs w:val="20"/>
          <w:lang w:val="en-US"/>
        </w:rPr>
        <w:t>;</w:t>
      </w:r>
    </w:p>
    <w:p w:rsidR="00DD4C92" w:rsidRPr="00825271" w:rsidRDefault="00653FAA"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@64. </w:t>
      </w:r>
    </w:p>
    <w:p w:rsidR="00653FAA" w:rsidRPr="00825271" w:rsidRDefault="008C2C8B"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lastRenderedPageBreak/>
        <w:t xml:space="preserve">Teacher performance appraisal is carried out in order </w:t>
      </w:r>
      <w:r w:rsidR="00193290" w:rsidRPr="00825271">
        <w:rPr>
          <w:rFonts w:ascii="Palatino Linotype" w:hAnsi="Palatino Linotype"/>
          <w:color w:val="000000" w:themeColor="text1"/>
          <w:sz w:val="20"/>
          <w:szCs w:val="20"/>
          <w:lang w:val="en-US"/>
        </w:rPr>
        <w:t>to;</w:t>
      </w:r>
    </w:p>
    <w:p w:rsidR="008C2C8B" w:rsidRPr="00825271" w:rsidRDefault="008C2C8B" w:rsidP="008C2C8B">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improving teachers' theoretical training;</w:t>
      </w:r>
    </w:p>
    <w:p w:rsidR="008C2C8B" w:rsidRPr="00825271" w:rsidRDefault="008C2C8B" w:rsidP="008C2C8B">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revealing the actual level of their professional skills;</w:t>
      </w:r>
    </w:p>
    <w:p w:rsidR="008C2C8B" w:rsidRPr="00825271" w:rsidRDefault="008C2C8B" w:rsidP="008C2C8B">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methodological training of teachers;</w:t>
      </w:r>
    </w:p>
    <w:p w:rsidR="008C2C8B" w:rsidRPr="00825271" w:rsidRDefault="008C2C8B" w:rsidP="008C2C8B">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self-educational work of teachers;</w:t>
      </w:r>
    </w:p>
    <w:p w:rsidR="00653FAA" w:rsidRPr="00825271" w:rsidRDefault="008C2C8B" w:rsidP="008C2C8B">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diagnostics of pedagogical activity</w:t>
      </w:r>
      <w:r w:rsidR="00653FAA" w:rsidRPr="00825271">
        <w:rPr>
          <w:rFonts w:ascii="Palatino Linotype" w:hAnsi="Palatino Linotype"/>
          <w:color w:val="000000" w:themeColor="text1"/>
          <w:sz w:val="20"/>
          <w:szCs w:val="20"/>
          <w:lang w:val="en-US"/>
        </w:rPr>
        <w:t>;</w:t>
      </w:r>
    </w:p>
    <w:p w:rsidR="000956C2" w:rsidRPr="00825271" w:rsidRDefault="00653FAA"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@65. </w:t>
      </w:r>
    </w:p>
    <w:p w:rsidR="00653FAA" w:rsidRPr="001D2B97" w:rsidRDefault="008C2C8B" w:rsidP="00653FAA">
      <w:pPr>
        <w:jc w:val="both"/>
        <w:rPr>
          <w:rFonts w:ascii="Palatino Linotype" w:hAnsi="Palatino Linotype"/>
          <w:color w:val="000000" w:themeColor="text1"/>
          <w:sz w:val="20"/>
          <w:szCs w:val="20"/>
          <w:lang w:val="tg-Cyrl-TJ"/>
        </w:rPr>
      </w:pPr>
      <w:r w:rsidRPr="001D2B97">
        <w:rPr>
          <w:rFonts w:ascii="Palatino Linotype" w:hAnsi="Palatino Linotype"/>
          <w:color w:val="000000" w:themeColor="text1"/>
          <w:sz w:val="20"/>
          <w:szCs w:val="20"/>
          <w:lang w:val="tg-Cyrl-TJ"/>
        </w:rPr>
        <w:t>Pedagogy is</w:t>
      </w:r>
      <w:r w:rsidR="000956C2" w:rsidRPr="001D2B97">
        <w:rPr>
          <w:rFonts w:ascii="Palatino Linotype" w:hAnsi="Palatino Linotype"/>
          <w:color w:val="000000" w:themeColor="text1"/>
          <w:sz w:val="20"/>
          <w:szCs w:val="20"/>
          <w:lang w:val="tg-Cyrl-TJ"/>
        </w:rPr>
        <w:t>:</w:t>
      </w:r>
      <w:r w:rsidR="00653FAA" w:rsidRPr="001D2B97">
        <w:rPr>
          <w:rFonts w:ascii="Palatino Linotype" w:hAnsi="Palatino Linotype"/>
          <w:color w:val="000000" w:themeColor="text1"/>
          <w:sz w:val="20"/>
          <w:szCs w:val="20"/>
          <w:lang w:val="tg-Cyrl-TJ"/>
        </w:rPr>
        <w:t>;</w:t>
      </w:r>
    </w:p>
    <w:p w:rsidR="008C2C8B" w:rsidRPr="001D2B97" w:rsidRDefault="00092F4A" w:rsidP="008C2C8B">
      <w:pPr>
        <w:rPr>
          <w:rFonts w:ascii="Palatino Linotype" w:hAnsi="Palatino Linotype"/>
          <w:color w:val="000000" w:themeColor="text1"/>
          <w:sz w:val="20"/>
          <w:szCs w:val="20"/>
          <w:lang w:val="tg-Cyrl-TJ"/>
        </w:rPr>
      </w:pPr>
      <w:r w:rsidRPr="001D2B97">
        <w:rPr>
          <w:rFonts w:ascii="Palatino Linotype" w:hAnsi="Palatino Linotype"/>
          <w:color w:val="000000" w:themeColor="text1"/>
          <w:sz w:val="20"/>
          <w:szCs w:val="20"/>
          <w:lang w:val="tg-Cyrl-TJ"/>
        </w:rPr>
        <w:t xml:space="preserve">$A) the science of </w:t>
      </w:r>
      <w:r w:rsidRPr="001D2B97">
        <w:rPr>
          <w:rFonts w:ascii="Palatino Linotype" w:hAnsi="Palatino Linotype"/>
          <w:color w:val="000000" w:themeColor="text1"/>
          <w:sz w:val="20"/>
          <w:szCs w:val="20"/>
          <w:lang w:val="en-US"/>
        </w:rPr>
        <w:t>teaching</w:t>
      </w:r>
      <w:r w:rsidR="008C2C8B" w:rsidRPr="001D2B97">
        <w:rPr>
          <w:rFonts w:ascii="Palatino Linotype" w:hAnsi="Palatino Linotype"/>
          <w:color w:val="000000" w:themeColor="text1"/>
          <w:sz w:val="20"/>
          <w:szCs w:val="20"/>
          <w:lang w:val="tg-Cyrl-TJ"/>
        </w:rPr>
        <w:t>;</w:t>
      </w:r>
    </w:p>
    <w:p w:rsidR="008C2C8B" w:rsidRPr="00825271" w:rsidRDefault="008C2C8B" w:rsidP="008C2C8B">
      <w:pPr>
        <w:rPr>
          <w:rFonts w:ascii="Palatino Linotype" w:hAnsi="Palatino Linotype"/>
          <w:color w:val="000000" w:themeColor="text1"/>
          <w:sz w:val="20"/>
          <w:szCs w:val="20"/>
          <w:lang w:val="tg-Cyrl-TJ"/>
        </w:rPr>
      </w:pPr>
      <w:r w:rsidRPr="001D2B97">
        <w:rPr>
          <w:rFonts w:ascii="Palatino Linotype" w:hAnsi="Palatino Linotype"/>
          <w:color w:val="000000" w:themeColor="text1"/>
          <w:sz w:val="20"/>
          <w:szCs w:val="20"/>
          <w:lang w:val="tg-Cyrl-TJ"/>
        </w:rPr>
        <w:t>$B) the science of education;</w:t>
      </w:r>
    </w:p>
    <w:p w:rsidR="008C2C8B" w:rsidRPr="00825271" w:rsidRDefault="008C2C8B" w:rsidP="008C2C8B">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the science of data communication;</w:t>
      </w:r>
    </w:p>
    <w:p w:rsidR="008C2C8B" w:rsidRPr="00825271" w:rsidRDefault="008C2C8B" w:rsidP="008C2C8B">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the science of interaction;</w:t>
      </w:r>
    </w:p>
    <w:p w:rsidR="00653FAA" w:rsidRPr="00825271" w:rsidRDefault="008C2C8B" w:rsidP="008C2C8B">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the science of behavior</w:t>
      </w:r>
      <w:r w:rsidR="00653FAA" w:rsidRPr="00825271">
        <w:rPr>
          <w:rFonts w:ascii="Palatino Linotype" w:hAnsi="Palatino Linotype"/>
          <w:color w:val="000000" w:themeColor="text1"/>
          <w:sz w:val="20"/>
          <w:szCs w:val="20"/>
          <w:lang w:val="tg-Cyrl-TJ"/>
        </w:rPr>
        <w:t>;</w:t>
      </w:r>
    </w:p>
    <w:p w:rsidR="000956C2" w:rsidRPr="00825271" w:rsidRDefault="00653FAA"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@66. </w:t>
      </w:r>
      <w:bookmarkStart w:id="0" w:name="_GoBack"/>
      <w:bookmarkEnd w:id="0"/>
    </w:p>
    <w:p w:rsidR="00653FAA" w:rsidRPr="00825271" w:rsidRDefault="009E32B9"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What are the challenges for pedagogical science</w:t>
      </w:r>
      <w:r w:rsidR="00653FAA" w:rsidRPr="00825271">
        <w:rPr>
          <w:rFonts w:ascii="Palatino Linotype" w:hAnsi="Palatino Linotype"/>
          <w:color w:val="000000" w:themeColor="text1"/>
          <w:sz w:val="20"/>
          <w:szCs w:val="20"/>
          <w:lang w:val="tg-Cyrl-TJ"/>
        </w:rPr>
        <w:t>?</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upbringing, education of the younger generation;</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cognition of the laws of education, equipping practicing teachers with knowledge of the theory of the educational process;</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cognition of the laws of education;</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development of science and technology;</w:t>
      </w:r>
    </w:p>
    <w:p w:rsidR="00653FAA" w:rsidRPr="00825271" w:rsidRDefault="009E32B9" w:rsidP="009E32B9">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study of upbringing as a factor in the spiritual development of people</w:t>
      </w:r>
      <w:r w:rsidR="00653FAA" w:rsidRPr="00825271">
        <w:rPr>
          <w:rFonts w:ascii="Palatino Linotype" w:hAnsi="Palatino Linotype"/>
          <w:color w:val="000000" w:themeColor="text1"/>
          <w:sz w:val="20"/>
          <w:szCs w:val="20"/>
          <w:lang w:val="en-US"/>
        </w:rPr>
        <w:t>;</w:t>
      </w:r>
    </w:p>
    <w:p w:rsidR="0029614C" w:rsidRPr="00825271" w:rsidRDefault="00653FAA"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@67. </w:t>
      </w:r>
    </w:p>
    <w:p w:rsidR="00653FAA" w:rsidRPr="00825271" w:rsidRDefault="009E32B9"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What determined the development of pedagogy as a science</w:t>
      </w:r>
      <w:r w:rsidR="00653FAA" w:rsidRPr="00825271">
        <w:rPr>
          <w:rFonts w:ascii="Palatino Linotype" w:hAnsi="Palatino Linotype"/>
          <w:color w:val="000000" w:themeColor="text1"/>
          <w:sz w:val="20"/>
          <w:szCs w:val="20"/>
          <w:lang w:val="tg-Cyrl-TJ"/>
        </w:rPr>
        <w:t>?</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the progress of science and technology;</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the increasing role of education in social life;</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the biological law of conservation of the species;</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the coobjective need to prepare a person for life and labor;</w:t>
      </w:r>
    </w:p>
    <w:p w:rsidR="00653FAA"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parents' concern for children's happiness</w:t>
      </w:r>
      <w:r w:rsidR="00653FAA" w:rsidRPr="00825271">
        <w:rPr>
          <w:rFonts w:ascii="Palatino Linotype" w:hAnsi="Palatino Linotype"/>
          <w:color w:val="000000" w:themeColor="text1"/>
          <w:sz w:val="20"/>
          <w:szCs w:val="20"/>
          <w:lang w:val="tg-Cyrl-TJ"/>
        </w:rPr>
        <w:t>;</w:t>
      </w:r>
    </w:p>
    <w:p w:rsidR="00DD4C92" w:rsidRPr="00825271" w:rsidRDefault="00653FAA"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@68. </w:t>
      </w:r>
    </w:p>
    <w:p w:rsidR="00653FAA" w:rsidRPr="00825271" w:rsidRDefault="009E32B9"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The process of education is</w:t>
      </w:r>
      <w:r w:rsidR="00B63871" w:rsidRPr="00825271">
        <w:rPr>
          <w:rFonts w:ascii="Palatino Linotype" w:hAnsi="Palatino Linotype"/>
          <w:color w:val="000000" w:themeColor="text1"/>
          <w:sz w:val="20"/>
          <w:szCs w:val="20"/>
          <w:lang w:val="tg-Cyrl-TJ"/>
        </w:rPr>
        <w:t>:</w:t>
      </w:r>
      <w:r w:rsidR="00653FAA" w:rsidRPr="00825271">
        <w:rPr>
          <w:rFonts w:ascii="Palatino Linotype" w:hAnsi="Palatino Linotype"/>
          <w:color w:val="000000" w:themeColor="text1"/>
          <w:sz w:val="20"/>
          <w:szCs w:val="20"/>
          <w:lang w:val="tg-Cyrl-TJ"/>
        </w:rPr>
        <w:t>;</w:t>
      </w:r>
    </w:p>
    <w:p w:rsidR="009E32B9" w:rsidRPr="00825271" w:rsidRDefault="009E32B9" w:rsidP="009E32B9">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Purposeful and organized process of personality formation;</w:t>
      </w:r>
    </w:p>
    <w:p w:rsidR="009E32B9" w:rsidRPr="00825271" w:rsidRDefault="009E32B9" w:rsidP="009E32B9">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directed influence on a person by public institutions with the purpose of forming in him certain knowledge, attitudes and beliefs, moral values;</w:t>
      </w:r>
    </w:p>
    <w:p w:rsidR="009E32B9" w:rsidRPr="00825271" w:rsidRDefault="009E32B9" w:rsidP="009E32B9">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study of upbringing as a factor of people's spiritual development;</w:t>
      </w:r>
    </w:p>
    <w:p w:rsidR="009E32B9" w:rsidRPr="00825271" w:rsidRDefault="009E32B9" w:rsidP="009E32B9">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formation of labor skills, skills;</w:t>
      </w:r>
    </w:p>
    <w:p w:rsidR="009E32B9" w:rsidRPr="00825271" w:rsidRDefault="009E32B9" w:rsidP="009E32B9">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transfer of accumulated experience from older to younger generations;</w:t>
      </w:r>
    </w:p>
    <w:p w:rsidR="00653BA6" w:rsidRPr="00825271" w:rsidRDefault="00653FAA" w:rsidP="009E32B9">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@69. </w:t>
      </w:r>
    </w:p>
    <w:p w:rsidR="00653FAA" w:rsidRPr="00825271" w:rsidRDefault="009E32B9"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Reflection of human-mobjective reality in the form of facts, perceptions, concepts and laws of science, it is</w:t>
      </w:r>
      <w:r w:rsidR="00653BA6" w:rsidRPr="00825271">
        <w:rPr>
          <w:rFonts w:ascii="Palatino Linotype" w:hAnsi="Palatino Linotype"/>
          <w:color w:val="000000" w:themeColor="text1"/>
          <w:sz w:val="20"/>
          <w:szCs w:val="20"/>
          <w:lang w:val="tg-Cyrl-TJ"/>
        </w:rPr>
        <w:t>:</w:t>
      </w:r>
      <w:r w:rsidR="00653FAA" w:rsidRPr="00825271">
        <w:rPr>
          <w:rFonts w:ascii="Palatino Linotype" w:hAnsi="Palatino Linotype"/>
          <w:color w:val="000000" w:themeColor="text1"/>
          <w:sz w:val="20"/>
          <w:szCs w:val="20"/>
          <w:lang w:val="tg-Cyrl-TJ"/>
        </w:rPr>
        <w:t>;</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learning;</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knowledge;</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life experience;</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upbringing;</w:t>
      </w:r>
    </w:p>
    <w:p w:rsidR="00653FAA"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education</w:t>
      </w:r>
      <w:r w:rsidR="00653FAA" w:rsidRPr="00825271">
        <w:rPr>
          <w:rFonts w:ascii="Palatino Linotype" w:hAnsi="Palatino Linotype"/>
          <w:color w:val="000000" w:themeColor="text1"/>
          <w:sz w:val="20"/>
          <w:szCs w:val="20"/>
          <w:lang w:val="tg-Cyrl-TJ"/>
        </w:rPr>
        <w:t>;</w:t>
      </w:r>
    </w:p>
    <w:p w:rsidR="0025002E" w:rsidRPr="00825271" w:rsidRDefault="00653FAA"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@70. </w:t>
      </w:r>
    </w:p>
    <w:p w:rsidR="00653FAA" w:rsidRPr="00825271" w:rsidRDefault="009E32B9"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Learning is</w:t>
      </w:r>
      <w:r w:rsidR="0025002E" w:rsidRPr="00825271">
        <w:rPr>
          <w:rFonts w:ascii="Palatino Linotype" w:hAnsi="Palatino Linotype"/>
          <w:color w:val="000000" w:themeColor="text1"/>
          <w:sz w:val="20"/>
          <w:szCs w:val="20"/>
          <w:lang w:val="tg-Cyrl-TJ"/>
        </w:rPr>
        <w:t>:</w:t>
      </w:r>
      <w:r w:rsidR="00653FAA" w:rsidRPr="00825271">
        <w:rPr>
          <w:rFonts w:ascii="Palatino Linotype" w:hAnsi="Palatino Linotype"/>
          <w:color w:val="000000" w:themeColor="text1"/>
          <w:sz w:val="20"/>
          <w:szCs w:val="20"/>
          <w:lang w:val="tg-Cyrl-TJ"/>
        </w:rPr>
        <w:t>;</w:t>
      </w:r>
    </w:p>
    <w:p w:rsidR="009E32B9" w:rsidRPr="00825271" w:rsidRDefault="009E32B9" w:rsidP="009E32B9">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transmission of social experience;</w:t>
      </w:r>
    </w:p>
    <w:p w:rsidR="009E32B9" w:rsidRPr="00825271" w:rsidRDefault="009E32B9" w:rsidP="009E32B9">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specially organized, purposeful and controlled process of interaction between teacher and pupils, aimed at assimilation of knowledge, skills and abilities, formation of world outlook, development of mental forces and potential abilities of students, consolidation of self-education skills in accordance with the set goals;</w:t>
      </w:r>
    </w:p>
    <w:p w:rsidR="009E32B9" w:rsidRPr="00825271" w:rsidRDefault="009E32B9" w:rsidP="009E32B9">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organization of independent learning work of pupils for the purpose of acquiring knowledge, skills;</w:t>
      </w:r>
    </w:p>
    <w:p w:rsidR="009E32B9" w:rsidRPr="00825271" w:rsidRDefault="009E32B9" w:rsidP="009E32B9">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lastRenderedPageBreak/>
        <w:t>$D) transfer of knowledge from teacher to pupils for the purpose of social adaptation and preparation for life;</w:t>
      </w:r>
    </w:p>
    <w:p w:rsidR="00653FAA" w:rsidRPr="00825271" w:rsidRDefault="009E32B9" w:rsidP="009E32B9">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spontaneous acquisition of knowledge, skills and abilities</w:t>
      </w:r>
      <w:r w:rsidR="00653FAA" w:rsidRPr="00825271">
        <w:rPr>
          <w:rFonts w:ascii="Palatino Linotype" w:hAnsi="Palatino Linotype"/>
          <w:color w:val="000000" w:themeColor="text1"/>
          <w:sz w:val="20"/>
          <w:szCs w:val="20"/>
          <w:lang w:val="tg-Cyrl-TJ"/>
        </w:rPr>
        <w:t>;</w:t>
      </w:r>
    </w:p>
    <w:p w:rsidR="00F82778" w:rsidRPr="00825271" w:rsidRDefault="00653FAA" w:rsidP="00653FAA">
      <w:pPr>
        <w:jc w:val="both"/>
        <w:rPr>
          <w:rFonts w:ascii="Palatino Linotype" w:hAnsi="Palatino Linotype"/>
          <w:color w:val="000000" w:themeColor="text1"/>
          <w:sz w:val="20"/>
          <w:szCs w:val="20"/>
          <w:lang w:val="tg-Cyrl-TJ"/>
        </w:rPr>
      </w:pPr>
      <w:r w:rsidRPr="00825271">
        <w:rPr>
          <w:rFonts w:ascii="Palatino Linotype" w:hAnsi="Palatino Linotype"/>
          <w:bCs/>
          <w:color w:val="000000" w:themeColor="text1"/>
          <w:sz w:val="20"/>
          <w:szCs w:val="20"/>
          <w:shd w:val="clear" w:color="auto" w:fill="FFFFFF"/>
          <w:lang w:val="en-US"/>
        </w:rPr>
        <w:t>@</w:t>
      </w:r>
      <w:r w:rsidRPr="00825271">
        <w:rPr>
          <w:rFonts w:ascii="Palatino Linotype" w:hAnsi="Palatino Linotype"/>
          <w:color w:val="000000" w:themeColor="text1"/>
          <w:sz w:val="20"/>
          <w:szCs w:val="20"/>
          <w:lang w:val="tg-Cyrl-TJ"/>
        </w:rPr>
        <w:t>71</w:t>
      </w:r>
      <w:r w:rsidRPr="00825271">
        <w:rPr>
          <w:rFonts w:ascii="Palatino Linotype" w:hAnsi="Palatino Linotype"/>
          <w:bCs/>
          <w:color w:val="000000" w:themeColor="text1"/>
          <w:sz w:val="20"/>
          <w:szCs w:val="20"/>
          <w:shd w:val="clear" w:color="auto" w:fill="FFFFFF"/>
          <w:lang w:val="en-US"/>
        </w:rPr>
        <w:t xml:space="preserve">. </w:t>
      </w:r>
    </w:p>
    <w:p w:rsidR="00653FAA" w:rsidRPr="00825271" w:rsidRDefault="009E32B9"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The purpose of education is to</w:t>
      </w:r>
      <w:r w:rsidR="00F82778" w:rsidRPr="00825271">
        <w:rPr>
          <w:rFonts w:ascii="Palatino Linotype" w:hAnsi="Palatino Linotype"/>
          <w:color w:val="000000" w:themeColor="text1"/>
          <w:sz w:val="20"/>
          <w:szCs w:val="20"/>
          <w:lang w:val="tg-Cyrl-TJ"/>
        </w:rPr>
        <w:t>:</w:t>
      </w:r>
      <w:r w:rsidR="00653FAA" w:rsidRPr="00825271">
        <w:rPr>
          <w:rFonts w:ascii="Palatino Linotype" w:hAnsi="Palatino Linotype"/>
          <w:color w:val="000000" w:themeColor="text1"/>
          <w:sz w:val="20"/>
          <w:szCs w:val="20"/>
          <w:lang w:val="tg-Cyrl-TJ"/>
        </w:rPr>
        <w:t>;</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the development of feelings;</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orientation to values that will be prioritized by the individual;</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development of the human "I";</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development of will qualities of personality;</w:t>
      </w:r>
    </w:p>
    <w:p w:rsidR="00653FAA"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development of feelings, intuition, education of the soul</w:t>
      </w:r>
      <w:r w:rsidR="00653FAA" w:rsidRPr="00825271">
        <w:rPr>
          <w:rFonts w:ascii="Palatino Linotype" w:hAnsi="Palatino Linotype"/>
          <w:color w:val="000000" w:themeColor="text1"/>
          <w:sz w:val="20"/>
          <w:szCs w:val="20"/>
          <w:lang w:val="tg-Cyrl-TJ"/>
        </w:rPr>
        <w:t>;</w:t>
      </w:r>
    </w:p>
    <w:p w:rsidR="00F34741" w:rsidRPr="00825271" w:rsidRDefault="00653FAA"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@72. </w:t>
      </w:r>
    </w:p>
    <w:p w:rsidR="00653FAA" w:rsidRPr="00825271" w:rsidRDefault="009E32B9"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Traditional research methods in pedagogy are</w:t>
      </w:r>
      <w:r w:rsidR="00F34741" w:rsidRPr="00825271">
        <w:rPr>
          <w:rFonts w:ascii="Palatino Linotype" w:hAnsi="Palatino Linotype"/>
          <w:color w:val="000000" w:themeColor="text1"/>
          <w:sz w:val="20"/>
          <w:szCs w:val="20"/>
          <w:lang w:val="tg-Cyrl-TJ"/>
        </w:rPr>
        <w:t>:</w:t>
      </w:r>
      <w:r w:rsidR="00653FAA" w:rsidRPr="00825271">
        <w:rPr>
          <w:rFonts w:ascii="Palatino Linotype" w:hAnsi="Palatino Linotype"/>
          <w:color w:val="000000" w:themeColor="text1"/>
          <w:sz w:val="20"/>
          <w:szCs w:val="20"/>
          <w:lang w:val="tg-Cyrl-TJ"/>
        </w:rPr>
        <w:t>;</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monitoring and content analysis;</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observation and experiential learning;</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role-playing;</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interviews, conversation;</w:t>
      </w:r>
    </w:p>
    <w:p w:rsidR="00653FAA"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testing</w:t>
      </w:r>
      <w:r w:rsidR="00653FAA" w:rsidRPr="00825271">
        <w:rPr>
          <w:rFonts w:ascii="Palatino Linotype" w:hAnsi="Palatino Linotype"/>
          <w:color w:val="000000" w:themeColor="text1"/>
          <w:sz w:val="20"/>
          <w:szCs w:val="20"/>
          <w:lang w:val="tg-Cyrl-TJ"/>
        </w:rPr>
        <w:t>;</w:t>
      </w:r>
    </w:p>
    <w:p w:rsidR="00850D19" w:rsidRPr="00825271" w:rsidRDefault="00653FAA"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@73. </w:t>
      </w:r>
    </w:p>
    <w:p w:rsidR="00653FAA" w:rsidRPr="00825271" w:rsidRDefault="009E32B9"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branch of pedagogy is </w:t>
      </w:r>
      <w:r w:rsidR="00193290" w:rsidRPr="00825271">
        <w:rPr>
          <w:rFonts w:ascii="Palatino Linotype" w:hAnsi="Palatino Linotype"/>
          <w:color w:val="000000" w:themeColor="text1"/>
          <w:sz w:val="20"/>
          <w:szCs w:val="20"/>
          <w:lang w:val="en-US"/>
        </w:rPr>
        <w:t>not;</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remedial pedagogy;</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aesthetics;</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typhlopedagogy;</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sign language pedagogy;</w:t>
      </w:r>
    </w:p>
    <w:p w:rsidR="00653FAA"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social pedagogy</w:t>
      </w:r>
      <w:r w:rsidR="00653FAA" w:rsidRPr="00825271">
        <w:rPr>
          <w:rFonts w:ascii="Palatino Linotype" w:hAnsi="Palatino Linotype"/>
          <w:color w:val="000000" w:themeColor="text1"/>
          <w:sz w:val="20"/>
          <w:szCs w:val="20"/>
          <w:lang w:val="tg-Cyrl-TJ"/>
        </w:rPr>
        <w:t>;</w:t>
      </w:r>
    </w:p>
    <w:p w:rsidR="00DD4C92" w:rsidRPr="00825271" w:rsidRDefault="00653FAA"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@74. </w:t>
      </w:r>
    </w:p>
    <w:p w:rsidR="00653FAA" w:rsidRPr="00825271" w:rsidRDefault="009E32B9"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en-US"/>
        </w:rPr>
        <w:t xml:space="preserve">The world fame of Russian pedagogy was </w:t>
      </w:r>
      <w:r w:rsidR="00193290" w:rsidRPr="00825271">
        <w:rPr>
          <w:rFonts w:ascii="Palatino Linotype" w:hAnsi="Palatino Linotype"/>
          <w:color w:val="000000" w:themeColor="text1"/>
          <w:sz w:val="20"/>
          <w:szCs w:val="20"/>
          <w:lang w:val="en-US"/>
        </w:rPr>
        <w:t>brought;</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V.A. Sukhomlinsky;</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K.D. Ushinsky;</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A.S. Makarenko;</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N.I. Lobachevsky;</w:t>
      </w:r>
    </w:p>
    <w:p w:rsidR="00653FAA"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I.N. Ulyanov</w:t>
      </w:r>
      <w:r w:rsidR="00653FAA" w:rsidRPr="00825271">
        <w:rPr>
          <w:rFonts w:ascii="Palatino Linotype" w:hAnsi="Palatino Linotype"/>
          <w:color w:val="000000" w:themeColor="text1"/>
          <w:sz w:val="20"/>
          <w:szCs w:val="20"/>
          <w:lang w:val="tg-Cyrl-TJ"/>
        </w:rPr>
        <w:t>;</w:t>
      </w:r>
    </w:p>
    <w:p w:rsidR="00265AE7" w:rsidRPr="00825271" w:rsidRDefault="00653FAA"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@75. </w:t>
      </w:r>
    </w:p>
    <w:p w:rsidR="00653FAA" w:rsidRPr="00825271" w:rsidRDefault="009E32B9"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basis of the training is as </w:t>
      </w:r>
      <w:r w:rsidR="00193290" w:rsidRPr="00825271">
        <w:rPr>
          <w:rFonts w:ascii="Palatino Linotype" w:hAnsi="Palatino Linotype"/>
          <w:color w:val="000000" w:themeColor="text1"/>
          <w:sz w:val="20"/>
          <w:szCs w:val="20"/>
          <w:lang w:val="en-US"/>
        </w:rPr>
        <w:t>follows;</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self-learning, self-education, self-actualization;</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continuity and transfer of accumulated experience from older generations to younger ones;</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knowledge, skills, abilities;</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orientation to values that will be prioritized by the individual;</w:t>
      </w:r>
    </w:p>
    <w:p w:rsidR="00653FAA"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 development of volitional qualities of the individual</w:t>
      </w:r>
      <w:r w:rsidR="00653FAA" w:rsidRPr="00825271">
        <w:rPr>
          <w:rFonts w:ascii="Palatino Linotype" w:hAnsi="Palatino Linotype"/>
          <w:color w:val="000000" w:themeColor="text1"/>
          <w:sz w:val="20"/>
          <w:szCs w:val="20"/>
          <w:lang w:val="tg-Cyrl-TJ"/>
        </w:rPr>
        <w:t>;</w:t>
      </w:r>
    </w:p>
    <w:p w:rsidR="00265AE7" w:rsidRPr="00825271" w:rsidRDefault="00653FAA"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@76. </w:t>
      </w:r>
    </w:p>
    <w:p w:rsidR="00653FAA" w:rsidRPr="00825271" w:rsidRDefault="009E32B9"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Socialization is</w:t>
      </w:r>
      <w:r w:rsidR="00265AE7" w:rsidRPr="00825271">
        <w:rPr>
          <w:rFonts w:ascii="Palatino Linotype" w:hAnsi="Palatino Linotype"/>
          <w:color w:val="000000" w:themeColor="text1"/>
          <w:sz w:val="20"/>
          <w:szCs w:val="20"/>
          <w:lang w:val="tg-Cyrl-TJ"/>
        </w:rPr>
        <w:t>:</w:t>
      </w:r>
      <w:r w:rsidR="00653FAA" w:rsidRPr="00825271">
        <w:rPr>
          <w:rFonts w:ascii="Palatino Linotype" w:hAnsi="Palatino Linotype"/>
          <w:color w:val="000000" w:themeColor="text1"/>
          <w:sz w:val="20"/>
          <w:szCs w:val="20"/>
          <w:lang w:val="tg-Cyrl-TJ"/>
        </w:rPr>
        <w:t>;</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the process of personality formation in a particular social environment;</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the process of assimilation and active reproduction of social experience by a person;</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communication and transfer of accumulated experience from teacher to students;</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knowledge, skills, abilities;</w:t>
      </w:r>
    </w:p>
    <w:p w:rsidR="00653FAA" w:rsidRPr="00825271" w:rsidRDefault="009E32B9" w:rsidP="009E32B9">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orientation to values that will be prioritized by the person</w:t>
      </w:r>
      <w:r w:rsidR="00653FAA" w:rsidRPr="00825271">
        <w:rPr>
          <w:rFonts w:ascii="Palatino Linotype" w:hAnsi="Palatino Linotype"/>
          <w:color w:val="000000" w:themeColor="text1"/>
          <w:sz w:val="20"/>
          <w:szCs w:val="20"/>
          <w:lang w:val="tg-Cyrl-TJ"/>
        </w:rPr>
        <w:t>;</w:t>
      </w:r>
    </w:p>
    <w:p w:rsidR="001A43C5" w:rsidRPr="00825271" w:rsidRDefault="00653FAA"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@77. </w:t>
      </w:r>
    </w:p>
    <w:p w:rsidR="00653FAA" w:rsidRPr="00825271" w:rsidRDefault="009E32B9"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Is not an educational </w:t>
      </w:r>
      <w:r w:rsidR="00193290" w:rsidRPr="00825271">
        <w:rPr>
          <w:rFonts w:ascii="Palatino Linotype" w:hAnsi="Palatino Linotype"/>
          <w:color w:val="000000" w:themeColor="text1"/>
          <w:sz w:val="20"/>
          <w:szCs w:val="20"/>
          <w:lang w:val="en-US"/>
        </w:rPr>
        <w:t>scientist;</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K.D. Ushinsky;</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A.S. Makarenko;</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L.S. Vygotsky;</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N.I. Lobachevsky;</w:t>
      </w:r>
    </w:p>
    <w:p w:rsidR="00653FAA" w:rsidRPr="00825271" w:rsidRDefault="009E32B9" w:rsidP="009E32B9">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J.A. Comenius</w:t>
      </w:r>
      <w:r w:rsidR="00653FAA" w:rsidRPr="00825271">
        <w:rPr>
          <w:rFonts w:ascii="Palatino Linotype" w:hAnsi="Palatino Linotype"/>
          <w:color w:val="000000" w:themeColor="text1"/>
          <w:sz w:val="20"/>
          <w:szCs w:val="20"/>
          <w:lang w:val="tg-Cyrl-TJ"/>
        </w:rPr>
        <w:t>;</w:t>
      </w:r>
    </w:p>
    <w:p w:rsidR="001A43C5" w:rsidRPr="00825271" w:rsidRDefault="00653FAA"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@78. </w:t>
      </w:r>
    </w:p>
    <w:p w:rsidR="00653FAA" w:rsidRPr="00825271" w:rsidRDefault="009E32B9"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lastRenderedPageBreak/>
        <w:t xml:space="preserve">The basis for the formation of pedagogy as a science was the </w:t>
      </w:r>
      <w:r w:rsidR="0021726B" w:rsidRPr="00825271">
        <w:rPr>
          <w:rFonts w:ascii="Palatino Linotype" w:hAnsi="Palatino Linotype"/>
          <w:color w:val="000000" w:themeColor="text1"/>
          <w:sz w:val="20"/>
          <w:szCs w:val="20"/>
          <w:lang w:val="en-US"/>
        </w:rPr>
        <w:t>following;</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psychology;</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philosophy;</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anthropology;</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sociology;</w:t>
      </w:r>
    </w:p>
    <w:p w:rsidR="00653FAA" w:rsidRPr="00825271" w:rsidRDefault="009E32B9" w:rsidP="009E32B9">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biology</w:t>
      </w:r>
      <w:r w:rsidR="00653FAA" w:rsidRPr="00825271">
        <w:rPr>
          <w:rFonts w:ascii="Palatino Linotype" w:hAnsi="Palatino Linotype"/>
          <w:color w:val="000000" w:themeColor="text1"/>
          <w:sz w:val="20"/>
          <w:szCs w:val="20"/>
          <w:lang w:val="tg-Cyrl-TJ"/>
        </w:rPr>
        <w:t>;</w:t>
      </w:r>
    </w:p>
    <w:p w:rsidR="00653FAA" w:rsidRPr="00825271" w:rsidRDefault="00653FAA"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@79. </w:t>
      </w:r>
      <w:r w:rsidR="009E32B9" w:rsidRPr="00825271">
        <w:rPr>
          <w:rFonts w:ascii="Palatino Linotype" w:hAnsi="Palatino Linotype"/>
          <w:color w:val="000000" w:themeColor="text1"/>
          <w:sz w:val="20"/>
          <w:szCs w:val="20"/>
          <w:lang w:val="en-US"/>
        </w:rPr>
        <w:t xml:space="preserve">The leading category of pedagogy </w:t>
      </w:r>
      <w:r w:rsidR="0021726B" w:rsidRPr="00825271">
        <w:rPr>
          <w:rFonts w:ascii="Palatino Linotype" w:hAnsi="Palatino Linotype"/>
          <w:color w:val="000000" w:themeColor="text1"/>
          <w:sz w:val="20"/>
          <w:szCs w:val="20"/>
          <w:lang w:val="en-US"/>
        </w:rPr>
        <w:t>is;</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education;</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upbringing;</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socialization;</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learning;</w:t>
      </w:r>
    </w:p>
    <w:p w:rsidR="00653FAA"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development</w:t>
      </w:r>
      <w:r w:rsidR="00653FAA" w:rsidRPr="00825271">
        <w:rPr>
          <w:rFonts w:ascii="Palatino Linotype" w:hAnsi="Palatino Linotype"/>
          <w:color w:val="000000" w:themeColor="text1"/>
          <w:sz w:val="20"/>
          <w:szCs w:val="20"/>
          <w:lang w:val="tg-Cyrl-TJ"/>
        </w:rPr>
        <w:t>;</w:t>
      </w:r>
    </w:p>
    <w:p w:rsidR="00DD4C92" w:rsidRPr="00825271" w:rsidRDefault="00653FAA"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@80. </w:t>
      </w:r>
    </w:p>
    <w:p w:rsidR="00653FAA" w:rsidRPr="00825271" w:rsidRDefault="009E32B9"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goal-setting process </w:t>
      </w:r>
      <w:r w:rsidR="0021726B" w:rsidRPr="00825271">
        <w:rPr>
          <w:rFonts w:ascii="Palatino Linotype" w:hAnsi="Palatino Linotype"/>
          <w:color w:val="000000" w:themeColor="text1"/>
          <w:sz w:val="20"/>
          <w:szCs w:val="20"/>
          <w:lang w:val="en-US"/>
        </w:rPr>
        <w:t>involves;</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goal setting;</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rationale and goal setting;</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basic goal setting;</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setting the right goal;</w:t>
      </w:r>
    </w:p>
    <w:p w:rsidR="00653FAA"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targeting</w:t>
      </w:r>
      <w:r w:rsidR="00653FAA" w:rsidRPr="00825271">
        <w:rPr>
          <w:rFonts w:ascii="Palatino Linotype" w:hAnsi="Palatino Linotype"/>
          <w:color w:val="000000" w:themeColor="text1"/>
          <w:sz w:val="20"/>
          <w:szCs w:val="20"/>
          <w:lang w:val="tg-Cyrl-TJ"/>
        </w:rPr>
        <w:t>;</w:t>
      </w:r>
    </w:p>
    <w:p w:rsidR="00B10347" w:rsidRPr="00825271" w:rsidRDefault="00653FAA"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@81. </w:t>
      </w:r>
    </w:p>
    <w:p w:rsidR="00653FAA" w:rsidRPr="00825271" w:rsidRDefault="009E32B9"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pedagogical process </w:t>
      </w:r>
      <w:r w:rsidR="0021726B" w:rsidRPr="00825271">
        <w:rPr>
          <w:rFonts w:ascii="Palatino Linotype" w:hAnsi="Palatino Linotype"/>
          <w:color w:val="000000" w:themeColor="text1"/>
          <w:sz w:val="20"/>
          <w:szCs w:val="20"/>
          <w:lang w:val="en-US"/>
        </w:rPr>
        <w:t>is;</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the process of forming a socially adapted personality;</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a set of processes, the essence of which is that social experience is transformed into the qualities of the person being formed;</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 system that combines the processes of education, upbringing, and development;</w:t>
      </w:r>
    </w:p>
    <w:p w:rsidR="009E32B9" w:rsidRPr="00825271" w:rsidRDefault="009E32B9" w:rsidP="009E32B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orientation on the values that will be prioritized for a person;</w:t>
      </w:r>
    </w:p>
    <w:p w:rsidR="00653FAA" w:rsidRPr="00825271" w:rsidRDefault="009E32B9" w:rsidP="009E32B9">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peculiarities of education and upbringing of children</w:t>
      </w:r>
      <w:r w:rsidR="00653FAA" w:rsidRPr="00825271">
        <w:rPr>
          <w:rFonts w:ascii="Palatino Linotype" w:hAnsi="Palatino Linotype"/>
          <w:color w:val="000000" w:themeColor="text1"/>
          <w:sz w:val="20"/>
          <w:szCs w:val="20"/>
          <w:lang w:val="en-US"/>
        </w:rPr>
        <w:t>;</w:t>
      </w:r>
    </w:p>
    <w:p w:rsidR="00B71D26" w:rsidRPr="00825271" w:rsidRDefault="00653FAA"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@82. </w:t>
      </w:r>
    </w:p>
    <w:p w:rsidR="00653FAA" w:rsidRPr="00825271" w:rsidRDefault="00343898"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The components of the pedagogical process are</w:t>
      </w:r>
      <w:r w:rsidR="00B71D26" w:rsidRPr="00825271">
        <w:rPr>
          <w:rFonts w:ascii="Palatino Linotype" w:hAnsi="Palatino Linotype"/>
          <w:color w:val="000000" w:themeColor="text1"/>
          <w:sz w:val="20"/>
          <w:szCs w:val="20"/>
          <w:lang w:val="tg-Cyrl-TJ"/>
        </w:rPr>
        <w:t>:</w:t>
      </w:r>
      <w:r w:rsidR="00653FAA" w:rsidRPr="00825271">
        <w:rPr>
          <w:rFonts w:ascii="Palatino Linotype" w:hAnsi="Palatino Linotype"/>
          <w:color w:val="000000" w:themeColor="text1"/>
          <w:sz w:val="20"/>
          <w:szCs w:val="20"/>
          <w:lang w:val="tg-Cyrl-TJ"/>
        </w:rPr>
        <w:t>;</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educators, educated;;</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goal-oriented, activity-oriented, labor-oriented;</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target, activity, content, result;</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conditions of upbringing;</w:t>
      </w:r>
    </w:p>
    <w:p w:rsidR="00653FAA"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moral, aesthetic, labor</w:t>
      </w:r>
      <w:r w:rsidR="00653FAA" w:rsidRPr="00825271">
        <w:rPr>
          <w:rFonts w:ascii="Palatino Linotype" w:hAnsi="Palatino Linotype"/>
          <w:color w:val="000000" w:themeColor="text1"/>
          <w:sz w:val="20"/>
          <w:szCs w:val="20"/>
          <w:lang w:val="tg-Cyrl-TJ"/>
        </w:rPr>
        <w:t>;</w:t>
      </w:r>
    </w:p>
    <w:p w:rsidR="003C5E9B" w:rsidRPr="00825271" w:rsidRDefault="00653FAA"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@83. </w:t>
      </w:r>
    </w:p>
    <w:p w:rsidR="00653FAA" w:rsidRPr="00825271" w:rsidRDefault="00343898"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integrity of the pedagogical process consists </w:t>
      </w:r>
      <w:r w:rsidR="0021726B" w:rsidRPr="00825271">
        <w:rPr>
          <w:rFonts w:ascii="Palatino Linotype" w:hAnsi="Palatino Linotype"/>
          <w:color w:val="000000" w:themeColor="text1"/>
          <w:sz w:val="20"/>
          <w:szCs w:val="20"/>
          <w:lang w:val="en-US"/>
        </w:rPr>
        <w:t>of;</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that all processes forming the pedagogical process have a common methodological basis;</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that all the processes forming the pedagogical process, proceed under the same conditions;</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that all processes forming the pedagogical process are subordinated to the main, common and unified goal of forming a well-rounded and harmoniously developed personality;</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that all processes forming the pedagogical process have common properties;</w:t>
      </w:r>
    </w:p>
    <w:p w:rsidR="00653FAA"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that all the processes forming the pedagogical process do not have a common methodological basis.</w:t>
      </w:r>
      <w:r w:rsidR="00653FAA" w:rsidRPr="00825271">
        <w:rPr>
          <w:rFonts w:ascii="Palatino Linotype" w:hAnsi="Palatino Linotype"/>
          <w:color w:val="000000" w:themeColor="text1"/>
          <w:sz w:val="20"/>
          <w:szCs w:val="20"/>
          <w:lang w:val="tg-Cyrl-TJ"/>
        </w:rPr>
        <w:t>;</w:t>
      </w:r>
    </w:p>
    <w:p w:rsidR="00DC3FB2" w:rsidRPr="00825271" w:rsidRDefault="00653FAA"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@84. </w:t>
      </w:r>
    </w:p>
    <w:p w:rsidR="00653FAA" w:rsidRPr="00825271" w:rsidRDefault="00343898"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The determining factor in setting the goal of education is the following</w:t>
      </w:r>
      <w:r w:rsidR="00DC3FB2" w:rsidRPr="00825271">
        <w:rPr>
          <w:rFonts w:ascii="Palatino Linotype" w:hAnsi="Palatino Linotype"/>
          <w:color w:val="000000" w:themeColor="text1"/>
          <w:sz w:val="20"/>
          <w:szCs w:val="20"/>
          <w:lang w:val="tg-Cyrl-TJ"/>
        </w:rPr>
        <w:t>:</w:t>
      </w:r>
      <w:r w:rsidR="00653FAA" w:rsidRPr="00825271">
        <w:rPr>
          <w:rFonts w:ascii="Palatino Linotype" w:hAnsi="Palatino Linotype"/>
          <w:color w:val="000000" w:themeColor="text1"/>
          <w:sz w:val="20"/>
          <w:szCs w:val="20"/>
          <w:lang w:val="tg-Cyrl-TJ"/>
        </w:rPr>
        <w:t>;</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the level of development of pedagogical science and practice;</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the needs of society;</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ideology and policy of the state;</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Parents;</w:t>
      </w:r>
    </w:p>
    <w:p w:rsidR="00653FAA" w:rsidRPr="00825271" w:rsidRDefault="00343898" w:rsidP="00343898">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school, society</w:t>
      </w:r>
      <w:r w:rsidR="00653FAA" w:rsidRPr="00825271">
        <w:rPr>
          <w:rFonts w:ascii="Palatino Linotype" w:hAnsi="Palatino Linotype"/>
          <w:color w:val="000000" w:themeColor="text1"/>
          <w:sz w:val="20"/>
          <w:szCs w:val="20"/>
          <w:lang w:val="tg-Cyrl-TJ"/>
        </w:rPr>
        <w:t>;</w:t>
      </w:r>
    </w:p>
    <w:p w:rsidR="00DA502D" w:rsidRPr="00825271" w:rsidRDefault="00653FAA"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@85. </w:t>
      </w:r>
    </w:p>
    <w:p w:rsidR="00653FAA" w:rsidRPr="00825271" w:rsidRDefault="00343898"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Pedagogy as an independent science was singled out </w:t>
      </w:r>
      <w:r w:rsidR="0021726B" w:rsidRPr="00825271">
        <w:rPr>
          <w:rFonts w:ascii="Palatino Linotype" w:hAnsi="Palatino Linotype"/>
          <w:color w:val="000000" w:themeColor="text1"/>
          <w:sz w:val="20"/>
          <w:szCs w:val="20"/>
          <w:lang w:val="en-US"/>
        </w:rPr>
        <w:t>by;</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John Locke;</w:t>
      </w:r>
    </w:p>
    <w:p w:rsidR="00343898" w:rsidRPr="00825271" w:rsidRDefault="0021726B" w:rsidP="00343898">
      <w:pPr>
        <w:rPr>
          <w:rFonts w:ascii="Palatino Linotype" w:hAnsi="Palatino Linotype"/>
          <w:color w:val="000000" w:themeColor="text1"/>
          <w:sz w:val="20"/>
          <w:szCs w:val="20"/>
          <w:lang w:val="tg-Cyrl-TJ"/>
        </w:rPr>
      </w:pPr>
      <w:r>
        <w:rPr>
          <w:rFonts w:ascii="Palatino Linotype" w:hAnsi="Palatino Linotype"/>
          <w:color w:val="000000" w:themeColor="text1"/>
          <w:sz w:val="20"/>
          <w:szCs w:val="20"/>
          <w:lang w:val="tg-Cyrl-TJ"/>
        </w:rPr>
        <w:t>$B) Democritus;</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lastRenderedPageBreak/>
        <w:t>$C)Jan Amos Comenius;</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$D)Plato;</w:t>
      </w:r>
    </w:p>
    <w:p w:rsidR="00653FAA"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A.S. Makarenko</w:t>
      </w:r>
      <w:r w:rsidR="00653FAA" w:rsidRPr="00825271">
        <w:rPr>
          <w:rFonts w:ascii="Palatino Linotype" w:hAnsi="Palatino Linotype"/>
          <w:color w:val="000000" w:themeColor="text1"/>
          <w:sz w:val="20"/>
          <w:szCs w:val="20"/>
          <w:lang w:val="tg-Cyrl-TJ"/>
        </w:rPr>
        <w:t>;</w:t>
      </w:r>
    </w:p>
    <w:p w:rsidR="00DD4C92" w:rsidRPr="00825271" w:rsidRDefault="00653FAA"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@86. </w:t>
      </w:r>
    </w:p>
    <w:p w:rsidR="00653FAA" w:rsidRPr="00825271" w:rsidRDefault="00343898"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Formation of a value attitude in life that ensures sustainable and harmonious development of the personality (education of a sense of duty, justice, sincerity, responsibility and other qualities that can give the highest meaning to the deeds, thoughts and feelings of a person) is</w:t>
      </w:r>
      <w:r w:rsidR="00360D06" w:rsidRPr="00825271">
        <w:rPr>
          <w:rFonts w:ascii="Palatino Linotype" w:hAnsi="Palatino Linotype"/>
          <w:color w:val="000000" w:themeColor="text1"/>
          <w:sz w:val="20"/>
          <w:szCs w:val="20"/>
          <w:lang w:val="en-US"/>
        </w:rPr>
        <w:t>-</w:t>
      </w:r>
      <w:r w:rsidR="00653FAA" w:rsidRPr="00825271">
        <w:rPr>
          <w:rFonts w:ascii="Palatino Linotype" w:hAnsi="Palatino Linotype"/>
          <w:color w:val="000000" w:themeColor="text1"/>
          <w:sz w:val="20"/>
          <w:szCs w:val="20"/>
          <w:lang w:val="en-US"/>
        </w:rPr>
        <w:t>;</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educational process;</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social education;</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spiritual education;</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moral education;</w:t>
      </w:r>
    </w:p>
    <w:p w:rsidR="00653FAA" w:rsidRPr="00825271" w:rsidRDefault="00343898" w:rsidP="00343898">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aesthetic education</w:t>
      </w:r>
      <w:r w:rsidR="00653FAA" w:rsidRPr="00825271">
        <w:rPr>
          <w:rFonts w:ascii="Palatino Linotype" w:hAnsi="Palatino Linotype"/>
          <w:color w:val="000000" w:themeColor="text1"/>
          <w:sz w:val="20"/>
          <w:szCs w:val="20"/>
          <w:lang w:val="tg-Cyrl-TJ"/>
        </w:rPr>
        <w:t>;</w:t>
      </w:r>
    </w:p>
    <w:p w:rsidR="00360D06" w:rsidRPr="00825271" w:rsidRDefault="00653FAA"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@87. </w:t>
      </w:r>
    </w:p>
    <w:p w:rsidR="00653FAA" w:rsidRPr="00825271" w:rsidRDefault="00343898"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The law of parallel action is that</w:t>
      </w:r>
      <w:r w:rsidR="00A27081" w:rsidRPr="00825271">
        <w:rPr>
          <w:rFonts w:ascii="Palatino Linotype" w:hAnsi="Palatino Linotype"/>
          <w:color w:val="000000" w:themeColor="text1"/>
          <w:sz w:val="20"/>
          <w:szCs w:val="20"/>
          <w:lang w:val="tg-Cyrl-TJ"/>
        </w:rPr>
        <w:t>:</w:t>
      </w:r>
      <w:r w:rsidR="00653FAA" w:rsidRPr="00825271">
        <w:rPr>
          <w:rFonts w:ascii="Palatino Linotype" w:hAnsi="Palatino Linotype"/>
          <w:color w:val="000000" w:themeColor="text1"/>
          <w:sz w:val="20"/>
          <w:szCs w:val="20"/>
          <w:lang w:val="tg-Cyrl-TJ"/>
        </w:rPr>
        <w:t>;</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the teacher influences the individual and the collective influences the teacher;</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there is a parallel influence of the teacher on the pupils and the pupils on the teacher:;</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the teacher influences the individual through the collective;</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there is a parallel influence of a teacher and parents on students;</w:t>
      </w:r>
    </w:p>
    <w:p w:rsidR="00653FAA" w:rsidRPr="00825271" w:rsidRDefault="00343898" w:rsidP="00343898">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the teacher influences the personality through parents</w:t>
      </w:r>
      <w:r w:rsidR="00653FAA" w:rsidRPr="00825271">
        <w:rPr>
          <w:rFonts w:ascii="Palatino Linotype" w:hAnsi="Palatino Linotype"/>
          <w:color w:val="000000" w:themeColor="text1"/>
          <w:sz w:val="20"/>
          <w:szCs w:val="20"/>
          <w:lang w:val="tg-Cyrl-TJ"/>
        </w:rPr>
        <w:t>;</w:t>
      </w:r>
    </w:p>
    <w:p w:rsidR="006B3E95" w:rsidRPr="00825271" w:rsidRDefault="00653FAA"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@88. </w:t>
      </w:r>
    </w:p>
    <w:p w:rsidR="00653FAA" w:rsidRPr="00825271" w:rsidRDefault="00343898"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main categories of pedagogy </w:t>
      </w:r>
      <w:r w:rsidR="0021726B" w:rsidRPr="00825271">
        <w:rPr>
          <w:rFonts w:ascii="Palatino Linotype" w:hAnsi="Palatino Linotype"/>
          <w:color w:val="000000" w:themeColor="text1"/>
          <w:sz w:val="20"/>
          <w:szCs w:val="20"/>
          <w:lang w:val="en-US"/>
        </w:rPr>
        <w:t>are;</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pedagogical process, the process of upbringing and education;</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training, upbringing, education;</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training, upbringing, education, development and formation:;</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education, self-education, re-education;</w:t>
      </w:r>
    </w:p>
    <w:p w:rsidR="00653FAA" w:rsidRPr="00825271" w:rsidRDefault="00343898" w:rsidP="00343898">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education of body and spirit</w:t>
      </w:r>
      <w:r w:rsidR="00653FAA" w:rsidRPr="00825271">
        <w:rPr>
          <w:rFonts w:ascii="Palatino Linotype" w:hAnsi="Palatino Linotype"/>
          <w:color w:val="000000" w:themeColor="text1"/>
          <w:sz w:val="20"/>
          <w:szCs w:val="20"/>
          <w:lang w:val="tg-Cyrl-TJ"/>
        </w:rPr>
        <w:t>;</w:t>
      </w:r>
    </w:p>
    <w:p w:rsidR="00704FA6" w:rsidRPr="00825271" w:rsidRDefault="00653FAA"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 xml:space="preserve">@89. </w:t>
      </w:r>
    </w:p>
    <w:p w:rsidR="00653FAA" w:rsidRPr="00825271" w:rsidRDefault="00343898"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process of becoming a human being as a social being under the influence of all factors without exception - environmental, social, psychological, economic, ideological, etc., reaching the level of maturity and sustainability is the following</w:t>
      </w:r>
      <w:r w:rsidR="00704FA6" w:rsidRPr="00825271">
        <w:rPr>
          <w:rFonts w:ascii="Palatino Linotype" w:hAnsi="Palatino Linotype"/>
          <w:color w:val="000000" w:themeColor="text1"/>
          <w:sz w:val="20"/>
          <w:szCs w:val="20"/>
          <w:lang w:val="en-US"/>
        </w:rPr>
        <w:t>-</w:t>
      </w:r>
      <w:r w:rsidR="00653FAA" w:rsidRPr="00825271">
        <w:rPr>
          <w:rFonts w:ascii="Palatino Linotype" w:hAnsi="Palatino Linotype"/>
          <w:color w:val="000000" w:themeColor="text1"/>
          <w:sz w:val="20"/>
          <w:szCs w:val="20"/>
          <w:lang w:val="en-US"/>
        </w:rPr>
        <w:t>;</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nurturing;</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socialization;</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formation;</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education;</w:t>
      </w:r>
    </w:p>
    <w:p w:rsidR="00653FAA"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learning</w:t>
      </w:r>
      <w:r w:rsidR="00653FAA" w:rsidRPr="00825271">
        <w:rPr>
          <w:rFonts w:ascii="Palatino Linotype" w:hAnsi="Palatino Linotype"/>
          <w:color w:val="000000" w:themeColor="text1"/>
          <w:sz w:val="20"/>
          <w:szCs w:val="20"/>
          <w:lang w:val="tg-Cyrl-TJ"/>
        </w:rPr>
        <w:t>;</w:t>
      </w:r>
    </w:p>
    <w:p w:rsidR="003462AD" w:rsidRPr="00825271" w:rsidRDefault="00653FAA" w:rsidP="00653FAA">
      <w:pPr>
        <w:jc w:val="both"/>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@90. </w:t>
      </w:r>
    </w:p>
    <w:p w:rsidR="00653FAA" w:rsidRPr="00825271" w:rsidRDefault="00343898" w:rsidP="00653FAA">
      <w:pPr>
        <w:jc w:val="both"/>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Based on the description, identify the pedagogical style: "the teacher's desire to minimize involvement in activities, use of non-interventionist practices, abdication of responsibility for learning outcomes, disinterest in both school and student problems</w:t>
      </w:r>
      <w:r w:rsidR="00FC5BA2" w:rsidRPr="00825271">
        <w:rPr>
          <w:rFonts w:ascii="Palatino Linotype" w:hAnsi="Palatino Linotype"/>
          <w:color w:val="000000" w:themeColor="text1"/>
          <w:sz w:val="20"/>
          <w:szCs w:val="20"/>
          <w:lang w:val="en-US"/>
        </w:rPr>
        <w:t>»</w:t>
      </w:r>
      <w:r w:rsidR="00653FAA" w:rsidRPr="00825271">
        <w:rPr>
          <w:rFonts w:ascii="Palatino Linotype" w:hAnsi="Palatino Linotype"/>
          <w:color w:val="000000" w:themeColor="text1"/>
          <w:sz w:val="20"/>
          <w:szCs w:val="20"/>
          <w:lang w:val="en-US"/>
        </w:rPr>
        <w:t>;</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democratic;</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authoritarian;</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acquiescent;</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autocratic;</w:t>
      </w:r>
    </w:p>
    <w:p w:rsidR="00653FAA" w:rsidRPr="00825271" w:rsidRDefault="00343898" w:rsidP="00343898">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liberal</w:t>
      </w:r>
      <w:r w:rsidR="00653FAA" w:rsidRPr="00825271">
        <w:rPr>
          <w:rFonts w:ascii="Palatino Linotype" w:hAnsi="Palatino Linotype"/>
          <w:color w:val="000000" w:themeColor="text1"/>
          <w:sz w:val="20"/>
          <w:szCs w:val="20"/>
          <w:lang w:val="tg-Cyrl-TJ"/>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@91. </w:t>
      </w:r>
    </w:p>
    <w:p w:rsidR="00653FAA" w:rsidRPr="00825271" w:rsidRDefault="00343898"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main activity of students, without which learning cannot be achieved, is</w:t>
      </w:r>
      <w:r w:rsidR="00653FAA" w:rsidRPr="00825271">
        <w:rPr>
          <w:rFonts w:ascii="Palatino Linotype" w:hAnsi="Palatino Linotype"/>
          <w:color w:val="000000" w:themeColor="text1"/>
          <w:sz w:val="20"/>
          <w:szCs w:val="20"/>
          <w:lang w:val="en-US"/>
        </w:rPr>
        <w:t>;</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labor activities;</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play activities;</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educational and cognitive activity;</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socially useful activity;</w:t>
      </w:r>
    </w:p>
    <w:p w:rsidR="00653FAA" w:rsidRPr="00825271" w:rsidRDefault="00343898" w:rsidP="00343898">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mental activity</w:t>
      </w:r>
      <w:r w:rsidR="00653FAA" w:rsidRPr="00825271">
        <w:rPr>
          <w:rFonts w:ascii="Palatino Linotype" w:hAnsi="Palatino Linotype"/>
          <w:color w:val="000000" w:themeColor="text1"/>
          <w:sz w:val="20"/>
          <w:szCs w:val="20"/>
          <w:lang w:val="en-US"/>
        </w:rPr>
        <w:t>;</w:t>
      </w:r>
    </w:p>
    <w:p w:rsidR="00FC5BA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en-US"/>
        </w:rPr>
        <w:t>@</w:t>
      </w:r>
      <w:r w:rsidRPr="00825271">
        <w:rPr>
          <w:rFonts w:ascii="Palatino Linotype" w:hAnsi="Palatino Linotype"/>
          <w:color w:val="000000" w:themeColor="text1"/>
          <w:sz w:val="20"/>
          <w:szCs w:val="20"/>
          <w:lang w:val="tg-Cyrl-TJ"/>
        </w:rPr>
        <w:t>92</w:t>
      </w:r>
      <w:r w:rsidRPr="00825271">
        <w:rPr>
          <w:rFonts w:ascii="Palatino Linotype" w:hAnsi="Palatino Linotype"/>
          <w:color w:val="000000" w:themeColor="text1"/>
          <w:sz w:val="20"/>
          <w:szCs w:val="20"/>
          <w:lang w:val="en-US"/>
        </w:rPr>
        <w:t xml:space="preserve">. </w:t>
      </w:r>
    </w:p>
    <w:p w:rsidR="00653FAA" w:rsidRPr="00825271" w:rsidRDefault="00343898"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lastRenderedPageBreak/>
        <w:t xml:space="preserve">The branch of pedagogy that deals with the education and upbringing of children with hearing </w:t>
      </w:r>
      <w:r w:rsidR="0021726B" w:rsidRPr="00825271">
        <w:rPr>
          <w:rFonts w:ascii="Palatino Linotype" w:hAnsi="Palatino Linotype"/>
          <w:color w:val="000000" w:themeColor="text1"/>
          <w:sz w:val="20"/>
          <w:szCs w:val="20"/>
          <w:lang w:val="en-US"/>
        </w:rPr>
        <w:t>impairment;</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oligophrenic pedagogy;</w:t>
      </w:r>
    </w:p>
    <w:p w:rsidR="00343898" w:rsidRPr="00825271" w:rsidRDefault="0021726B" w:rsidP="00343898">
      <w:pPr>
        <w:rPr>
          <w:rFonts w:ascii="Palatino Linotype" w:hAnsi="Palatino Linotype"/>
          <w:color w:val="000000" w:themeColor="text1"/>
          <w:sz w:val="20"/>
          <w:szCs w:val="20"/>
          <w:lang w:val="tg-Cyrl-TJ"/>
        </w:rPr>
      </w:pPr>
      <w:r>
        <w:rPr>
          <w:rFonts w:ascii="Palatino Linotype" w:hAnsi="Palatino Linotype"/>
          <w:color w:val="000000" w:themeColor="text1"/>
          <w:sz w:val="20"/>
          <w:szCs w:val="20"/>
          <w:lang w:val="tg-Cyrl-TJ"/>
        </w:rPr>
        <w:t xml:space="preserve">$B) </w:t>
      </w:r>
      <w:r w:rsidR="00343898" w:rsidRPr="00825271">
        <w:rPr>
          <w:rFonts w:ascii="Palatino Linotype" w:hAnsi="Palatino Linotype"/>
          <w:color w:val="000000" w:themeColor="text1"/>
          <w:sz w:val="20"/>
          <w:szCs w:val="20"/>
          <w:lang w:val="tg-Cyrl-TJ"/>
        </w:rPr>
        <w:t xml:space="preserve"> defectology;</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sign language pedagogy;</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speech therapy;</w:t>
      </w:r>
    </w:p>
    <w:p w:rsidR="00653FAA"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$E) typhlopedagogy</w:t>
      </w:r>
      <w:r w:rsidR="00653FAA" w:rsidRPr="00825271">
        <w:rPr>
          <w:rFonts w:ascii="Palatino Linotype" w:hAnsi="Palatino Linotype"/>
          <w:color w:val="000000" w:themeColor="text1"/>
          <w:sz w:val="20"/>
          <w:szCs w:val="20"/>
          <w:lang w:val="en-US"/>
        </w:rPr>
        <w:t>;</w:t>
      </w:r>
    </w:p>
    <w:p w:rsidR="00174BA4"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@93. </w:t>
      </w:r>
    </w:p>
    <w:p w:rsidR="00653FAA" w:rsidRPr="00825271" w:rsidRDefault="00343898"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A branch of pedagogy that deals with the education and upbringing of children with intellectual </w:t>
      </w:r>
      <w:r w:rsidR="0021726B" w:rsidRPr="00825271">
        <w:rPr>
          <w:rFonts w:ascii="Palatino Linotype" w:hAnsi="Palatino Linotype"/>
          <w:color w:val="000000" w:themeColor="text1"/>
          <w:sz w:val="20"/>
          <w:szCs w:val="20"/>
          <w:lang w:val="en-US"/>
        </w:rPr>
        <w:t>disabilities;</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typhlopedagogy;</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sign language pedagogy;</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oligophrenopedagogy;</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defectology;</w:t>
      </w:r>
    </w:p>
    <w:p w:rsidR="00653FAA" w:rsidRPr="00825271" w:rsidRDefault="00343898" w:rsidP="00343898">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speech therapy</w:t>
      </w:r>
      <w:r w:rsidR="00653FAA" w:rsidRPr="00825271">
        <w:rPr>
          <w:rFonts w:ascii="Palatino Linotype" w:hAnsi="Palatino Linotype"/>
          <w:color w:val="000000" w:themeColor="text1"/>
          <w:sz w:val="20"/>
          <w:szCs w:val="20"/>
          <w:lang w:val="en-US"/>
        </w:rPr>
        <w:t>;</w:t>
      </w:r>
    </w:p>
    <w:p w:rsidR="00174BA4"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@94. </w:t>
      </w:r>
    </w:p>
    <w:p w:rsidR="00653FAA" w:rsidRPr="00825271" w:rsidRDefault="00343898"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branch of pedagogy that deals with the teaching and education of children with speech </w:t>
      </w:r>
      <w:r w:rsidR="0021726B" w:rsidRPr="00825271">
        <w:rPr>
          <w:rFonts w:ascii="Palatino Linotype" w:hAnsi="Palatino Linotype"/>
          <w:color w:val="000000" w:themeColor="text1"/>
          <w:sz w:val="20"/>
          <w:szCs w:val="20"/>
          <w:lang w:val="en-US"/>
        </w:rPr>
        <w:t>impairment;</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typhlopedagogy;</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oligophrenopedagogy;</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speech therapy;</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sign language pedagogy;</w:t>
      </w:r>
    </w:p>
    <w:p w:rsidR="00653FAA" w:rsidRPr="00825271" w:rsidRDefault="00343898" w:rsidP="00343898">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defectology</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@95. </w:t>
      </w:r>
    </w:p>
    <w:p w:rsidR="00653FAA" w:rsidRPr="00825271" w:rsidRDefault="00343898"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Education </w:t>
      </w:r>
      <w:r w:rsidR="0021726B" w:rsidRPr="00825271">
        <w:rPr>
          <w:rFonts w:ascii="Palatino Linotype" w:hAnsi="Palatino Linotype"/>
          <w:color w:val="000000" w:themeColor="text1"/>
          <w:sz w:val="20"/>
          <w:szCs w:val="20"/>
          <w:lang w:val="en-US"/>
        </w:rPr>
        <w:t>is;</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inculcating appropriate norms and rules of behavior;</w:t>
      </w:r>
    </w:p>
    <w:p w:rsidR="00343898" w:rsidRPr="00825271" w:rsidRDefault="0021726B" w:rsidP="00343898">
      <w:pPr>
        <w:rPr>
          <w:rFonts w:ascii="Palatino Linotype" w:hAnsi="Palatino Linotype"/>
          <w:color w:val="000000" w:themeColor="text1"/>
          <w:sz w:val="20"/>
          <w:szCs w:val="20"/>
          <w:lang w:val="tg-Cyrl-TJ"/>
        </w:rPr>
      </w:pPr>
      <w:r>
        <w:rPr>
          <w:rFonts w:ascii="Palatino Linotype" w:hAnsi="Palatino Linotype"/>
          <w:color w:val="000000" w:themeColor="text1"/>
          <w:sz w:val="20"/>
          <w:szCs w:val="20"/>
          <w:lang w:val="tg-Cyrl-TJ"/>
        </w:rPr>
        <w:t xml:space="preserve">$B) </w:t>
      </w:r>
      <w:r w:rsidR="00343898" w:rsidRPr="00825271">
        <w:rPr>
          <w:rFonts w:ascii="Palatino Linotype" w:hAnsi="Palatino Linotype"/>
          <w:color w:val="000000" w:themeColor="text1"/>
          <w:sz w:val="20"/>
          <w:szCs w:val="20"/>
          <w:lang w:val="tg-Cyrl-TJ"/>
        </w:rPr>
        <w:t xml:space="preserve"> educational work with children in an educational institution;</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the process of personality formation for the purpose of preparation for social, industrial and cultural activities;</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development of creative forces and abilities of a person;</w:t>
      </w:r>
    </w:p>
    <w:p w:rsidR="00653FAA" w:rsidRPr="00825271" w:rsidRDefault="00343898" w:rsidP="00343898">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transfer of knowledge, abilities, skills</w:t>
      </w:r>
      <w:r w:rsidR="00653FAA" w:rsidRPr="00825271">
        <w:rPr>
          <w:rFonts w:ascii="Palatino Linotype" w:hAnsi="Palatino Linotype"/>
          <w:color w:val="000000" w:themeColor="text1"/>
          <w:sz w:val="20"/>
          <w:szCs w:val="20"/>
          <w:lang w:val="en-US"/>
        </w:rPr>
        <w:t>;</w:t>
      </w:r>
    </w:p>
    <w:p w:rsidR="005516E9"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@96. </w:t>
      </w:r>
    </w:p>
    <w:p w:rsidR="00653FAA" w:rsidRPr="00825271" w:rsidRDefault="00343898"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Education is </w:t>
      </w:r>
      <w:r w:rsidR="0021726B" w:rsidRPr="00825271">
        <w:rPr>
          <w:rFonts w:ascii="Palatino Linotype" w:hAnsi="Palatino Linotype"/>
          <w:color w:val="000000" w:themeColor="text1"/>
          <w:sz w:val="20"/>
          <w:szCs w:val="20"/>
          <w:lang w:val="en-US"/>
        </w:rPr>
        <w:t>about;</w:t>
      </w:r>
    </w:p>
    <w:p w:rsidR="00343898" w:rsidRPr="00825271" w:rsidRDefault="00343898" w:rsidP="00343898">
      <w:pPr>
        <w:tabs>
          <w:tab w:val="left" w:pos="3255"/>
        </w:tabs>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the result of a purposeful relationship between teacher and students;</w:t>
      </w:r>
    </w:p>
    <w:p w:rsidR="00343898" w:rsidRPr="00825271" w:rsidRDefault="00343898" w:rsidP="00343898">
      <w:pPr>
        <w:tabs>
          <w:tab w:val="left" w:pos="3255"/>
        </w:tabs>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the process and result of learning and education;</w:t>
      </w:r>
    </w:p>
    <w:p w:rsidR="00343898" w:rsidRPr="00825271" w:rsidRDefault="00343898" w:rsidP="00343898">
      <w:pPr>
        <w:tabs>
          <w:tab w:val="left" w:pos="3255"/>
        </w:tabs>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effective application of accumulated scientific knowledge in practice;</w:t>
      </w:r>
    </w:p>
    <w:p w:rsidR="00343898" w:rsidRPr="00825271" w:rsidRDefault="00343898" w:rsidP="00343898">
      <w:pPr>
        <w:tabs>
          <w:tab w:val="left" w:pos="3255"/>
        </w:tabs>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development of world outlook, moral and other qualities of personality;</w:t>
      </w:r>
    </w:p>
    <w:p w:rsidR="00653FAA" w:rsidRPr="00825271" w:rsidRDefault="00343898" w:rsidP="00343898">
      <w:pPr>
        <w:tabs>
          <w:tab w:val="left" w:pos="3255"/>
        </w:tabs>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transfer of knowledge, abilities, skills</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@97. </w:t>
      </w:r>
    </w:p>
    <w:p w:rsidR="00653FAA" w:rsidRPr="00825271" w:rsidRDefault="00343898"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Learning </w:t>
      </w:r>
      <w:r w:rsidR="0021726B" w:rsidRPr="00825271">
        <w:rPr>
          <w:rFonts w:ascii="Palatino Linotype" w:hAnsi="Palatino Linotype"/>
          <w:color w:val="000000" w:themeColor="text1"/>
          <w:sz w:val="20"/>
          <w:szCs w:val="20"/>
          <w:lang w:val="en-US"/>
        </w:rPr>
        <w:t>is;</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human activity with a specific purpose;</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the influence of external and internal factors on the process of personality formation;</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joint purposeful activity of teacher and students, during which the development of personality, its education and upbringing is realized;</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formation of personal qualities;</w:t>
      </w:r>
    </w:p>
    <w:p w:rsidR="00653FAA" w:rsidRPr="00825271" w:rsidRDefault="00343898" w:rsidP="00343898">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the process of management under the guidance of a teacher</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@98. </w:t>
      </w:r>
    </w:p>
    <w:p w:rsidR="00653FAA" w:rsidRPr="00825271" w:rsidRDefault="00343898"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Self-education </w:t>
      </w:r>
      <w:r w:rsidR="0021726B" w:rsidRPr="00825271">
        <w:rPr>
          <w:rFonts w:ascii="Palatino Linotype" w:hAnsi="Palatino Linotype"/>
          <w:color w:val="000000" w:themeColor="text1"/>
          <w:sz w:val="20"/>
          <w:szCs w:val="20"/>
          <w:lang w:val="en-US"/>
        </w:rPr>
        <w:t>is;</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self-development of personal qualities;</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purposeful interaction between teacher and students;</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the process and result of purposeful human cognitive activity;</w:t>
      </w:r>
    </w:p>
    <w:p w:rsidR="00343898" w:rsidRPr="00825271" w:rsidRDefault="00343898" w:rsidP="00343898">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learning process under the guidance of a teacher;</w:t>
      </w:r>
    </w:p>
    <w:p w:rsidR="00653FAA" w:rsidRPr="00825271" w:rsidRDefault="00343898" w:rsidP="00343898">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self-improvement with the help of mass-information environment</w:t>
      </w:r>
      <w:r w:rsidR="00653FAA" w:rsidRPr="00825271">
        <w:rPr>
          <w:rFonts w:ascii="Palatino Linotype" w:hAnsi="Palatino Linotype"/>
          <w:color w:val="000000" w:themeColor="text1"/>
          <w:sz w:val="20"/>
          <w:szCs w:val="20"/>
          <w:lang w:val="en-US"/>
        </w:rPr>
        <w:t>;</w:t>
      </w:r>
    </w:p>
    <w:p w:rsidR="0073157B"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@99. </w:t>
      </w:r>
    </w:p>
    <w:p w:rsidR="00653FAA" w:rsidRPr="00825271" w:rsidRDefault="00343898"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lastRenderedPageBreak/>
        <w:t xml:space="preserve">Personality is a set </w:t>
      </w:r>
      <w:r w:rsidR="0021726B" w:rsidRPr="00825271">
        <w:rPr>
          <w:rFonts w:ascii="Palatino Linotype" w:hAnsi="Palatino Linotype"/>
          <w:color w:val="000000" w:themeColor="text1"/>
          <w:sz w:val="20"/>
          <w:szCs w:val="20"/>
          <w:lang w:val="en-US"/>
        </w:rPr>
        <w:t>of;</w:t>
      </w:r>
    </w:p>
    <w:p w:rsidR="00CD7A4C" w:rsidRPr="00825271" w:rsidRDefault="00CD7A4C" w:rsidP="00CD7A4C">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moral, morphological qualities;</w:t>
      </w:r>
    </w:p>
    <w:p w:rsidR="00CD7A4C" w:rsidRPr="00825271" w:rsidRDefault="00CD7A4C" w:rsidP="00CD7A4C">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moral, professional qualities;</w:t>
      </w:r>
    </w:p>
    <w:p w:rsidR="00CD7A4C" w:rsidRPr="00825271" w:rsidRDefault="00CD7A4C" w:rsidP="00CD7A4C">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social and personal qualities that define his social essence;</w:t>
      </w:r>
    </w:p>
    <w:p w:rsidR="00CD7A4C" w:rsidRPr="00825271" w:rsidRDefault="00CD7A4C" w:rsidP="00CD7A4C">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individual and social qualities;</w:t>
      </w:r>
    </w:p>
    <w:p w:rsidR="00653FAA" w:rsidRPr="00825271" w:rsidRDefault="00CD7A4C" w:rsidP="00CD7A4C">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personal and individual qualities</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@100. </w:t>
      </w:r>
    </w:p>
    <w:p w:rsidR="00653FAA" w:rsidRPr="00825271" w:rsidRDefault="00CD7A4C"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need to transmit social experience has arisen due to </w:t>
      </w:r>
      <w:r w:rsidR="0021726B" w:rsidRPr="00825271">
        <w:rPr>
          <w:rFonts w:ascii="Palatino Linotype" w:hAnsi="Palatino Linotype"/>
          <w:color w:val="000000" w:themeColor="text1"/>
          <w:sz w:val="20"/>
          <w:szCs w:val="20"/>
          <w:lang w:val="en-US"/>
        </w:rPr>
        <w:t>the;</w:t>
      </w:r>
    </w:p>
    <w:p w:rsidR="00CD7A4C" w:rsidRPr="00825271" w:rsidRDefault="00CD7A4C" w:rsidP="00CD7A4C">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renewal of the content of education;</w:t>
      </w:r>
    </w:p>
    <w:p w:rsidR="00CD7A4C" w:rsidRPr="00825271" w:rsidRDefault="00CD7A4C" w:rsidP="00CD7A4C">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development of technical means of education;</w:t>
      </w:r>
    </w:p>
    <w:p w:rsidR="00CD7A4C" w:rsidRPr="00825271" w:rsidRDefault="00CD7A4C" w:rsidP="00CD7A4C">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the emergence of human society;</w:t>
      </w:r>
    </w:p>
    <w:p w:rsidR="00CD7A4C" w:rsidRPr="00825271" w:rsidRDefault="00CD7A4C" w:rsidP="00CD7A4C">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development of pedagogical science;</w:t>
      </w:r>
    </w:p>
    <w:p w:rsidR="00653FAA" w:rsidRPr="00825271" w:rsidRDefault="00CD7A4C" w:rsidP="00CD7A4C">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development of scientific and technical progress</w:t>
      </w:r>
      <w:r w:rsidR="00653FAA" w:rsidRPr="00825271">
        <w:rPr>
          <w:rFonts w:ascii="Palatino Linotype" w:hAnsi="Palatino Linotype"/>
          <w:color w:val="000000" w:themeColor="text1"/>
          <w:sz w:val="20"/>
          <w:szCs w:val="20"/>
          <w:lang w:val="en-US"/>
        </w:rPr>
        <w:t>;</w:t>
      </w:r>
    </w:p>
    <w:p w:rsidR="00F1494D"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@101. </w:t>
      </w:r>
    </w:p>
    <w:p w:rsidR="00653FAA" w:rsidRPr="00825271" w:rsidRDefault="00CD7A4C"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principle of accessibility of learning </w:t>
      </w:r>
      <w:r w:rsidR="0021726B" w:rsidRPr="00825271">
        <w:rPr>
          <w:rFonts w:ascii="Palatino Linotype" w:hAnsi="Palatino Linotype"/>
          <w:color w:val="000000" w:themeColor="text1"/>
          <w:sz w:val="20"/>
          <w:szCs w:val="20"/>
          <w:lang w:val="en-US"/>
        </w:rPr>
        <w:t>is;</w:t>
      </w:r>
    </w:p>
    <w:p w:rsidR="00CD7A4C" w:rsidRPr="00825271" w:rsidRDefault="00CD7A4C" w:rsidP="00CD7A4C">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consideration of individual and age peculiarities of students;</w:t>
      </w:r>
    </w:p>
    <w:p w:rsidR="00CD7A4C" w:rsidRPr="00825271" w:rsidRDefault="00CD7A4C" w:rsidP="00CD7A4C">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correspondence of the learning process to the level of students' knowledge;</w:t>
      </w:r>
    </w:p>
    <w:p w:rsidR="00CD7A4C" w:rsidRPr="00825271" w:rsidRDefault="00CD7A4C" w:rsidP="00CD7A4C">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correspondence of the content and volume of educational material to the age and individual characteristics of students;</w:t>
      </w:r>
    </w:p>
    <w:p w:rsidR="00CD7A4C" w:rsidRPr="00825271" w:rsidRDefault="00CD7A4C" w:rsidP="00CD7A4C">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taking into account the connection of the learning process with life;</w:t>
      </w:r>
    </w:p>
    <w:p w:rsidR="00653FAA" w:rsidRPr="00825271" w:rsidRDefault="00CD7A4C" w:rsidP="00CD7A4C">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correspondence of the learning process to the interests of pupils</w:t>
      </w:r>
      <w:r w:rsidR="00653FAA" w:rsidRPr="00825271">
        <w:rPr>
          <w:rFonts w:ascii="Palatino Linotype" w:hAnsi="Palatino Linotype"/>
          <w:color w:val="000000" w:themeColor="text1"/>
          <w:sz w:val="20"/>
          <w:szCs w:val="20"/>
          <w:lang w:val="en-US"/>
        </w:rPr>
        <w:t>;</w:t>
      </w:r>
    </w:p>
    <w:p w:rsidR="00F1494D"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@102. </w:t>
      </w:r>
    </w:p>
    <w:p w:rsidR="00653FAA" w:rsidRPr="00825271" w:rsidRDefault="00A748D6"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It is inherited from parents to </w:t>
      </w:r>
      <w:r w:rsidR="0021726B" w:rsidRPr="00825271">
        <w:rPr>
          <w:rFonts w:ascii="Palatino Linotype" w:hAnsi="Palatino Linotype"/>
          <w:color w:val="000000" w:themeColor="text1"/>
          <w:sz w:val="20"/>
          <w:szCs w:val="20"/>
          <w:lang w:val="en-US"/>
        </w:rPr>
        <w:t>children;</w:t>
      </w:r>
    </w:p>
    <w:p w:rsidR="00A748D6" w:rsidRPr="00825271" w:rsidRDefault="00A748D6" w:rsidP="00A748D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Lifestyle;</w:t>
      </w:r>
    </w:p>
    <w:p w:rsidR="00A748D6" w:rsidRPr="00825271" w:rsidRDefault="00A748D6" w:rsidP="00A748D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Volitional qualities;</w:t>
      </w:r>
    </w:p>
    <w:p w:rsidR="00A748D6" w:rsidRPr="00825271" w:rsidRDefault="00A748D6" w:rsidP="00A748D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Type of nervous system;</w:t>
      </w:r>
    </w:p>
    <w:p w:rsidR="00A748D6" w:rsidRPr="00825271" w:rsidRDefault="00A748D6" w:rsidP="00A748D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Character traits;</w:t>
      </w:r>
    </w:p>
    <w:p w:rsidR="00653FAA" w:rsidRPr="00825271" w:rsidRDefault="00A748D6" w:rsidP="00A748D6">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Moral Qualities</w:t>
      </w:r>
      <w:r w:rsidR="00653FAA" w:rsidRPr="00825271">
        <w:rPr>
          <w:rFonts w:ascii="Palatino Linotype" w:hAnsi="Palatino Linotype"/>
          <w:color w:val="000000" w:themeColor="text1"/>
          <w:sz w:val="20"/>
          <w:szCs w:val="20"/>
          <w:lang w:val="en-US"/>
        </w:rPr>
        <w:t>;</w:t>
      </w:r>
    </w:p>
    <w:p w:rsidR="00961DE8"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@103. </w:t>
      </w:r>
    </w:p>
    <w:p w:rsidR="00653FAA" w:rsidRPr="00825271" w:rsidRDefault="00A748D6"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Pedagogical </w:t>
      </w:r>
      <w:r w:rsidR="0021726B" w:rsidRPr="00825271">
        <w:rPr>
          <w:rFonts w:ascii="Palatino Linotype" w:hAnsi="Palatino Linotype"/>
          <w:color w:val="000000" w:themeColor="text1"/>
          <w:sz w:val="20"/>
          <w:szCs w:val="20"/>
          <w:lang w:val="en-US"/>
        </w:rPr>
        <w:t>tact;</w:t>
      </w:r>
    </w:p>
    <w:p w:rsidR="00A748D6" w:rsidRPr="00825271" w:rsidRDefault="00A748D6" w:rsidP="00A748D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an interaction between adults and children;</w:t>
      </w:r>
    </w:p>
    <w:p w:rsidR="00A748D6" w:rsidRPr="00825271" w:rsidRDefault="00A748D6" w:rsidP="00A748D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a measure of educational influence;</w:t>
      </w:r>
    </w:p>
    <w:p w:rsidR="00A748D6" w:rsidRPr="00825271" w:rsidRDefault="00A748D6" w:rsidP="00A748D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the principle of measure that a teacher should observe in the process of communication with children;</w:t>
      </w:r>
    </w:p>
    <w:p w:rsidR="00A748D6" w:rsidRPr="00825271" w:rsidRDefault="00A748D6" w:rsidP="00A748D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an external manifestation of a person's inner world;</w:t>
      </w:r>
    </w:p>
    <w:p w:rsidR="00653FAA" w:rsidRPr="00825271" w:rsidRDefault="00A748D6" w:rsidP="00A748D6">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an active form of interaction with the environment</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@104. </w:t>
      </w:r>
    </w:p>
    <w:p w:rsidR="00653FAA" w:rsidRPr="00825271" w:rsidRDefault="0021726B"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Defectology;</w:t>
      </w:r>
    </w:p>
    <w:p w:rsidR="00A748D6" w:rsidRPr="00825271" w:rsidRDefault="00A748D6" w:rsidP="00A748D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education of children with hearing impairment;</w:t>
      </w:r>
    </w:p>
    <w:p w:rsidR="00A748D6" w:rsidRPr="00825271" w:rsidRDefault="00A748D6" w:rsidP="00A748D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education of children with visual impairment;</w:t>
      </w:r>
    </w:p>
    <w:p w:rsidR="00A748D6" w:rsidRPr="00825271" w:rsidRDefault="00A748D6" w:rsidP="00A748D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the branch of pedagogy that studies the education of children with developmental disabilities;</w:t>
      </w:r>
    </w:p>
    <w:p w:rsidR="00A748D6" w:rsidRPr="00825271" w:rsidRDefault="00A748D6" w:rsidP="00A748D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education of children with speech impairment;</w:t>
      </w:r>
    </w:p>
    <w:p w:rsidR="00653FAA" w:rsidRPr="00825271" w:rsidRDefault="00A748D6" w:rsidP="00A748D6">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the branch of pedagogy that studies the upbringing of children with deviant behavior</w:t>
      </w:r>
      <w:r w:rsidR="00653FAA" w:rsidRPr="00825271">
        <w:rPr>
          <w:rFonts w:ascii="Palatino Linotype" w:hAnsi="Palatino Linotype"/>
          <w:color w:val="000000" w:themeColor="text1"/>
          <w:sz w:val="20"/>
          <w:szCs w:val="20"/>
          <w:lang w:val="en-US"/>
        </w:rPr>
        <w:t>;</w:t>
      </w:r>
    </w:p>
    <w:p w:rsidR="002715E3"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@105. </w:t>
      </w:r>
    </w:p>
    <w:p w:rsidR="00653FAA" w:rsidRPr="00825271" w:rsidRDefault="00A748D6"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"Command", "instruction", "reprimand" </w:t>
      </w:r>
      <w:r w:rsidR="0021726B" w:rsidRPr="00825271">
        <w:rPr>
          <w:rFonts w:ascii="Palatino Linotype" w:hAnsi="Palatino Linotype"/>
          <w:color w:val="000000" w:themeColor="text1"/>
          <w:sz w:val="20"/>
          <w:szCs w:val="20"/>
          <w:lang w:val="en-US"/>
        </w:rPr>
        <w:t>is</w:t>
      </w:r>
      <w:r w:rsidRPr="00825271">
        <w:rPr>
          <w:rFonts w:ascii="Palatino Linotype" w:hAnsi="Palatino Linotype"/>
          <w:color w:val="000000" w:themeColor="text1"/>
          <w:sz w:val="20"/>
          <w:szCs w:val="20"/>
          <w:lang w:val="en-US"/>
        </w:rPr>
        <w:t xml:space="preserve"> peculiar to the following style of pedagogical </w:t>
      </w:r>
      <w:r w:rsidR="0021726B" w:rsidRPr="00825271">
        <w:rPr>
          <w:rFonts w:ascii="Palatino Linotype" w:hAnsi="Palatino Linotype"/>
          <w:color w:val="000000" w:themeColor="text1"/>
          <w:sz w:val="20"/>
          <w:szCs w:val="20"/>
          <w:lang w:val="en-US"/>
        </w:rPr>
        <w:t>communication;</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liberal;</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democratic;</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authoritarian;</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cooperative;</w:t>
      </w:r>
    </w:p>
    <w:p w:rsidR="00653FAA" w:rsidRPr="00825271" w:rsidRDefault="00B20EE2" w:rsidP="00B20EE2">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mutual understanding</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@106. </w:t>
      </w:r>
    </w:p>
    <w:p w:rsidR="00653FAA" w:rsidRPr="00825271" w:rsidRDefault="00B20EE2"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"Request", "consultation", "agreement" </w:t>
      </w:r>
      <w:r w:rsidR="00346491" w:rsidRPr="00825271">
        <w:rPr>
          <w:rFonts w:ascii="Palatino Linotype" w:hAnsi="Palatino Linotype"/>
          <w:color w:val="000000" w:themeColor="text1"/>
          <w:sz w:val="20"/>
          <w:szCs w:val="20"/>
          <w:lang w:val="en-US"/>
        </w:rPr>
        <w:t>is</w:t>
      </w:r>
      <w:r w:rsidRPr="00825271">
        <w:rPr>
          <w:rFonts w:ascii="Palatino Linotype" w:hAnsi="Palatino Linotype"/>
          <w:color w:val="000000" w:themeColor="text1"/>
          <w:sz w:val="20"/>
          <w:szCs w:val="20"/>
          <w:lang w:val="en-US"/>
        </w:rPr>
        <w:t xml:space="preserve"> characteristic of the following style of pedagogical </w:t>
      </w:r>
      <w:r w:rsidR="00346491" w:rsidRPr="00825271">
        <w:rPr>
          <w:rFonts w:ascii="Palatino Linotype" w:hAnsi="Palatino Linotype"/>
          <w:color w:val="000000" w:themeColor="text1"/>
          <w:sz w:val="20"/>
          <w:szCs w:val="20"/>
          <w:lang w:val="en-US"/>
        </w:rPr>
        <w:t>communication;</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lastRenderedPageBreak/>
        <w:t>$A) oppositional;</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authoritarian;</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democratic;</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liberal;</w:t>
      </w:r>
    </w:p>
    <w:p w:rsidR="00653FAA" w:rsidRPr="00825271" w:rsidRDefault="00B20EE2" w:rsidP="00B20EE2">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neutral</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@107. </w:t>
      </w:r>
    </w:p>
    <w:p w:rsidR="00653FAA" w:rsidRPr="00825271" w:rsidRDefault="00B20EE2"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Behavioral style of an educator who does not participate in the life of the </w:t>
      </w:r>
      <w:r w:rsidR="00346491" w:rsidRPr="00825271">
        <w:rPr>
          <w:rFonts w:ascii="Palatino Linotype" w:hAnsi="Palatino Linotype"/>
          <w:color w:val="000000" w:themeColor="text1"/>
          <w:sz w:val="20"/>
          <w:szCs w:val="20"/>
          <w:lang w:val="en-US"/>
        </w:rPr>
        <w:t>team;</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democratic;</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liberal;</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oppositional;</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authoritarian;</w:t>
      </w:r>
    </w:p>
    <w:p w:rsidR="00653FAA" w:rsidRPr="00825271" w:rsidRDefault="00B20EE2" w:rsidP="00B20EE2">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cooperative</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@108. </w:t>
      </w:r>
    </w:p>
    <w:p w:rsidR="00653FAA" w:rsidRPr="00825271" w:rsidRDefault="00B20EE2"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Latin word "paradigm" </w:t>
      </w:r>
      <w:r w:rsidR="00346491" w:rsidRPr="00825271">
        <w:rPr>
          <w:rFonts w:ascii="Palatino Linotype" w:hAnsi="Palatino Linotype"/>
          <w:color w:val="000000" w:themeColor="text1"/>
          <w:sz w:val="20"/>
          <w:szCs w:val="20"/>
          <w:lang w:val="en-US"/>
        </w:rPr>
        <w:t>means;</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model;</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direction;</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example;</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instruction;</w:t>
      </w:r>
    </w:p>
    <w:p w:rsidR="00653FAA" w:rsidRPr="00825271" w:rsidRDefault="00B20EE2" w:rsidP="00B20EE2">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project</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@109. </w:t>
      </w:r>
    </w:p>
    <w:p w:rsidR="00653FAA" w:rsidRPr="00825271" w:rsidRDefault="00B20EE2"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Effective management style of pedagogical </w:t>
      </w:r>
      <w:r w:rsidR="00346491" w:rsidRPr="00825271">
        <w:rPr>
          <w:rFonts w:ascii="Palatino Linotype" w:hAnsi="Palatino Linotype"/>
          <w:color w:val="000000" w:themeColor="text1"/>
          <w:sz w:val="20"/>
          <w:szCs w:val="20"/>
          <w:lang w:val="en-US"/>
        </w:rPr>
        <w:t>process;</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neutral;</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liberal;</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democratic;</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oppositional;</w:t>
      </w:r>
    </w:p>
    <w:p w:rsidR="00653FAA" w:rsidRPr="00825271" w:rsidRDefault="00B20EE2" w:rsidP="00B20EE2">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authoritarian</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@110. </w:t>
      </w:r>
    </w:p>
    <w:p w:rsidR="00653FAA" w:rsidRPr="00825271" w:rsidRDefault="00B20EE2"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driving force behind the learning process is</w:t>
      </w:r>
      <w:r w:rsidR="00653FAA" w:rsidRPr="00825271">
        <w:rPr>
          <w:rFonts w:ascii="Palatino Linotype" w:hAnsi="Palatino Linotype"/>
          <w:color w:val="000000" w:themeColor="text1"/>
          <w:sz w:val="20"/>
          <w:szCs w:val="20"/>
          <w:lang w:val="en-US"/>
        </w:rPr>
        <w:t>;</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students' awareness of the need to master knowledge, skills, and abilities;</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teacher's volitional qualities;</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contradiction between learning tasks and current level of knowledge of pupils;</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consistent change of leading types of students' learning activities;</w:t>
      </w:r>
    </w:p>
    <w:p w:rsidR="00653FAA" w:rsidRPr="00825271" w:rsidRDefault="00B20EE2" w:rsidP="00B20EE2">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didactic abilities of the teacher</w:t>
      </w:r>
      <w:r w:rsidR="00653FAA" w:rsidRPr="00825271">
        <w:rPr>
          <w:rFonts w:ascii="Palatino Linotype" w:hAnsi="Palatino Linotype"/>
          <w:color w:val="000000" w:themeColor="text1"/>
          <w:sz w:val="20"/>
          <w:szCs w:val="20"/>
          <w:lang w:val="en-US"/>
        </w:rPr>
        <w:t>;</w:t>
      </w:r>
    </w:p>
    <w:p w:rsidR="00564E4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@111. </w:t>
      </w:r>
    </w:p>
    <w:p w:rsidR="00653FAA" w:rsidRPr="00825271" w:rsidRDefault="00B20EE2"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Encouragement and punishment is a method;</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exploratory;</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verbal;</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stimulating;</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visual;</w:t>
      </w:r>
    </w:p>
    <w:p w:rsidR="00653FAA" w:rsidRPr="00825271" w:rsidRDefault="00B20EE2" w:rsidP="00B20EE2">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practical</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@112. </w:t>
      </w:r>
    </w:p>
    <w:p w:rsidR="00653FAA" w:rsidRPr="00825271" w:rsidRDefault="00B20EE2"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An abstract </w:t>
      </w:r>
      <w:r w:rsidR="00346491" w:rsidRPr="00825271">
        <w:rPr>
          <w:rFonts w:ascii="Palatino Linotype" w:hAnsi="Palatino Linotype"/>
          <w:color w:val="000000" w:themeColor="text1"/>
          <w:sz w:val="20"/>
          <w:szCs w:val="20"/>
          <w:lang w:val="en-US"/>
        </w:rPr>
        <w:t>is;</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obtaining information about the nature of cognitive activity;</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a completed scientific study;</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 summary in writing or in the form of a public presentation of the contents of a studied source) ;</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advice given by an expert;</w:t>
      </w:r>
    </w:p>
    <w:p w:rsidR="00653FAA" w:rsidRPr="00825271" w:rsidRDefault="00B20EE2" w:rsidP="00B20EE2">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a brief, written summary of an article</w:t>
      </w:r>
      <w:r w:rsidR="00653FAA" w:rsidRPr="00825271">
        <w:rPr>
          <w:rFonts w:ascii="Palatino Linotype" w:hAnsi="Palatino Linotype"/>
          <w:color w:val="000000" w:themeColor="text1"/>
          <w:sz w:val="20"/>
          <w:szCs w:val="20"/>
          <w:lang w:val="en-US"/>
        </w:rPr>
        <w:t>;</w:t>
      </w:r>
    </w:p>
    <w:p w:rsidR="00B16951"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@113. </w:t>
      </w:r>
    </w:p>
    <w:p w:rsidR="00653FAA" w:rsidRPr="00825271" w:rsidRDefault="00B20EE2"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Encouragement is a </w:t>
      </w:r>
      <w:r w:rsidR="00346491" w:rsidRPr="00825271">
        <w:rPr>
          <w:rFonts w:ascii="Palatino Linotype" w:hAnsi="Palatino Linotype"/>
          <w:color w:val="000000" w:themeColor="text1"/>
          <w:sz w:val="20"/>
          <w:szCs w:val="20"/>
          <w:lang w:val="en-US"/>
        </w:rPr>
        <w:t>method;</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the organization of the child's collective activity;</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public demands on the child;</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stimulating the child;</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stimulating behavior;</w:t>
      </w:r>
    </w:p>
    <w:p w:rsidR="00653FAA" w:rsidRPr="00825271" w:rsidRDefault="00B20EE2" w:rsidP="00B20EE2">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lastRenderedPageBreak/>
        <w:t>$E) collective demand on the child</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@114. </w:t>
      </w:r>
    </w:p>
    <w:p w:rsidR="00653FAA" w:rsidRPr="00825271" w:rsidRDefault="00B20EE2"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Peculiarities of pedagogical </w:t>
      </w:r>
      <w:r w:rsidR="00346491" w:rsidRPr="00825271">
        <w:rPr>
          <w:rFonts w:ascii="Palatino Linotype" w:hAnsi="Palatino Linotype"/>
          <w:color w:val="000000" w:themeColor="text1"/>
          <w:sz w:val="20"/>
          <w:szCs w:val="20"/>
          <w:lang w:val="en-US"/>
        </w:rPr>
        <w:t>labor;</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cognitive outlook;</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spiritual richness;</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an ongoing relationship with children;</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creative search;</w:t>
      </w:r>
    </w:p>
    <w:p w:rsidR="00653FAA" w:rsidRPr="00825271" w:rsidRDefault="00B20EE2" w:rsidP="00B20EE2">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planning of educational work</w:t>
      </w:r>
      <w:r w:rsidR="00653FAA" w:rsidRPr="00825271">
        <w:rPr>
          <w:rFonts w:ascii="Palatino Linotype" w:hAnsi="Palatino Linotype"/>
          <w:color w:val="000000" w:themeColor="text1"/>
          <w:sz w:val="20"/>
          <w:szCs w:val="20"/>
          <w:lang w:val="en-US"/>
        </w:rPr>
        <w:t>;</w:t>
      </w:r>
    </w:p>
    <w:p w:rsidR="00B22B79"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@115. </w:t>
      </w:r>
    </w:p>
    <w:p w:rsidR="00653FAA" w:rsidRPr="00825271" w:rsidRDefault="00B20EE2"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Teaching </w:t>
      </w:r>
      <w:r w:rsidR="00346491" w:rsidRPr="00825271">
        <w:rPr>
          <w:rFonts w:ascii="Palatino Linotype" w:hAnsi="Palatino Linotype"/>
          <w:color w:val="000000" w:themeColor="text1"/>
          <w:sz w:val="20"/>
          <w:szCs w:val="20"/>
          <w:lang w:val="en-US"/>
        </w:rPr>
        <w:t>is;</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transferring knowledge, skills, and abilities to learners;</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management of assimilation within the framework of individual cognitive tasks;</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management of learning and cognitive activity of students;</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realization of the principle of connection between theory and practice;</w:t>
      </w:r>
    </w:p>
    <w:p w:rsidR="00653FAA" w:rsidRPr="00825271" w:rsidRDefault="00B20EE2" w:rsidP="00B20EE2">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realization of the principle of activity of cognitive activity of students</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@116. </w:t>
      </w:r>
    </w:p>
    <w:p w:rsidR="00653FAA" w:rsidRPr="00825271" w:rsidRDefault="00B20EE2"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Skills </w:t>
      </w:r>
      <w:r w:rsidR="00346491" w:rsidRPr="00825271">
        <w:rPr>
          <w:rFonts w:ascii="Palatino Linotype" w:hAnsi="Palatino Linotype"/>
          <w:color w:val="000000" w:themeColor="text1"/>
          <w:sz w:val="20"/>
          <w:szCs w:val="20"/>
          <w:lang w:val="en-US"/>
        </w:rPr>
        <w:t>are;</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outstanding achievement in an activity;</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individual knowledge, skills, abilities;</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individual-psychological peculiarities of a personality, which are conditions for successful performance of a certain activity;</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degree of giftedness;</w:t>
      </w:r>
    </w:p>
    <w:p w:rsidR="00653FAA" w:rsidRPr="00825271" w:rsidRDefault="00B20EE2" w:rsidP="00B20EE2">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qualities transmitted by inheritance</w:t>
      </w:r>
      <w:r w:rsidR="00653FAA" w:rsidRPr="00825271">
        <w:rPr>
          <w:rFonts w:ascii="Palatino Linotype" w:hAnsi="Palatino Linotype"/>
          <w:color w:val="000000" w:themeColor="text1"/>
          <w:sz w:val="20"/>
          <w:szCs w:val="20"/>
          <w:lang w:val="en-US"/>
        </w:rPr>
        <w:t>;</w:t>
      </w:r>
    </w:p>
    <w:p w:rsidR="00B22B79"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@117. </w:t>
      </w:r>
    </w:p>
    <w:p w:rsidR="00653FAA" w:rsidRPr="00825271" w:rsidRDefault="00B20EE2"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Pedagogy is the science </w:t>
      </w:r>
      <w:r w:rsidR="00346491" w:rsidRPr="00825271">
        <w:rPr>
          <w:rFonts w:ascii="Palatino Linotype" w:hAnsi="Palatino Linotype"/>
          <w:color w:val="000000" w:themeColor="text1"/>
          <w:sz w:val="20"/>
          <w:szCs w:val="20"/>
          <w:lang w:val="en-US"/>
        </w:rPr>
        <w:t>of;</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teacher preparation for school work;</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ways of scientific cognition;</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human upbringing in modern society;</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physiological laws of personality development;</w:t>
      </w:r>
    </w:p>
    <w:p w:rsidR="00653FAA" w:rsidRPr="00825271" w:rsidRDefault="00B20EE2" w:rsidP="00B20EE2">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psychological peculiarities of personality</w:t>
      </w:r>
      <w:r w:rsidR="00653FAA" w:rsidRPr="00825271">
        <w:rPr>
          <w:rFonts w:ascii="Palatino Linotype" w:hAnsi="Palatino Linotype"/>
          <w:color w:val="000000" w:themeColor="text1"/>
          <w:sz w:val="20"/>
          <w:szCs w:val="20"/>
          <w:lang w:val="en-US"/>
        </w:rPr>
        <w:t>;</w:t>
      </w:r>
    </w:p>
    <w:p w:rsidR="00B22B79"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@118. </w:t>
      </w:r>
    </w:p>
    <w:p w:rsidR="00653FAA" w:rsidRPr="00825271" w:rsidRDefault="00B20EE2"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Pedagogy, translated from the Greek, means</w:t>
      </w:r>
      <w:r w:rsidR="00653FAA" w:rsidRPr="00825271">
        <w:rPr>
          <w:rFonts w:ascii="Palatino Linotype" w:hAnsi="Palatino Linotype"/>
          <w:color w:val="000000" w:themeColor="text1"/>
          <w:sz w:val="20"/>
          <w:szCs w:val="20"/>
          <w:lang w:val="en-US"/>
        </w:rPr>
        <w:t>;</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repetition;</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detraining;</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management;</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consolidation;</w:t>
      </w:r>
    </w:p>
    <w:p w:rsidR="00653FAA" w:rsidRPr="00825271" w:rsidRDefault="00B20EE2" w:rsidP="00B20EE2">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replay</w:t>
      </w:r>
      <w:r w:rsidR="00653FAA" w:rsidRPr="00825271">
        <w:rPr>
          <w:rFonts w:ascii="Palatino Linotype" w:hAnsi="Palatino Linotype"/>
          <w:color w:val="000000" w:themeColor="text1"/>
          <w:sz w:val="20"/>
          <w:szCs w:val="20"/>
          <w:lang w:val="en-US"/>
        </w:rPr>
        <w:t>;</w:t>
      </w:r>
    </w:p>
    <w:p w:rsidR="00B22B79"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@119. </w:t>
      </w:r>
    </w:p>
    <w:p w:rsidR="00653FAA" w:rsidRPr="00825271" w:rsidRDefault="00B20EE2"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development of pedagogy as a science </w:t>
      </w:r>
      <w:r w:rsidR="00346491" w:rsidRPr="00825271">
        <w:rPr>
          <w:rFonts w:ascii="Palatino Linotype" w:hAnsi="Palatino Linotype"/>
          <w:color w:val="000000" w:themeColor="text1"/>
          <w:sz w:val="20"/>
          <w:szCs w:val="20"/>
          <w:lang w:val="en-US"/>
        </w:rPr>
        <w:t>determines;</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the level of scientific and technological progress;</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the management of practicing educators;</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the need to transmit social experience;</w:t>
      </w:r>
    </w:p>
    <w:p w:rsidR="00B20EE2" w:rsidRPr="00825271" w:rsidRDefault="00B20EE2" w:rsidP="00B20EE2">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the heritage of previous civilizations;</w:t>
      </w:r>
    </w:p>
    <w:p w:rsidR="00653FAA" w:rsidRPr="00825271" w:rsidRDefault="00B20EE2" w:rsidP="00B20EE2">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the increasing role of the individual in social life</w:t>
      </w:r>
      <w:r w:rsidR="00653FAA" w:rsidRPr="00825271">
        <w:rPr>
          <w:rFonts w:ascii="Palatino Linotype" w:hAnsi="Palatino Linotype"/>
          <w:color w:val="000000" w:themeColor="text1"/>
          <w:sz w:val="20"/>
          <w:szCs w:val="20"/>
          <w:lang w:val="en-US"/>
        </w:rPr>
        <w:t>;</w:t>
      </w:r>
    </w:p>
    <w:p w:rsidR="00B22B79"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@120. </w:t>
      </w:r>
    </w:p>
    <w:p w:rsidR="00653FAA" w:rsidRPr="00825271" w:rsidRDefault="00197966"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Tasks of pedagogic</w:t>
      </w:r>
      <w:r w:rsidR="00B20EE2" w:rsidRPr="00825271">
        <w:rPr>
          <w:rFonts w:ascii="Palatino Linotype" w:hAnsi="Palatino Linotype"/>
          <w:color w:val="000000" w:themeColor="text1"/>
          <w:sz w:val="20"/>
          <w:szCs w:val="20"/>
          <w:lang w:val="en-US"/>
        </w:rPr>
        <w:t xml:space="preserve">al </w:t>
      </w:r>
      <w:r w:rsidR="00346491" w:rsidRPr="00825271">
        <w:rPr>
          <w:rFonts w:ascii="Palatino Linotype" w:hAnsi="Palatino Linotype"/>
          <w:color w:val="000000" w:themeColor="text1"/>
          <w:sz w:val="20"/>
          <w:szCs w:val="20"/>
          <w:lang w:val="en-US"/>
        </w:rPr>
        <w:t>science;</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the study of students' abilities;</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monitoring and evaluating students' knowledge;</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teacher-parent collaboration;</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uncovering patterns of teaching and education;</w:t>
      </w:r>
    </w:p>
    <w:p w:rsidR="00653FAA" w:rsidRPr="00825271" w:rsidRDefault="00197966" w:rsidP="00197966">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formation of children's collective</w:t>
      </w:r>
      <w:r w:rsidR="00653FAA" w:rsidRPr="00825271">
        <w:rPr>
          <w:rFonts w:ascii="Palatino Linotype" w:hAnsi="Palatino Linotype"/>
          <w:color w:val="000000" w:themeColor="text1"/>
          <w:sz w:val="20"/>
          <w:szCs w:val="20"/>
          <w:lang w:val="en-US"/>
        </w:rPr>
        <w:t>;</w:t>
      </w:r>
    </w:p>
    <w:p w:rsidR="00B22B79"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lastRenderedPageBreak/>
        <w:t xml:space="preserve">@121. </w:t>
      </w:r>
    </w:p>
    <w:p w:rsidR="00653FAA" w:rsidRPr="00825271" w:rsidRDefault="00197966"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system of pedagogical sciences </w:t>
      </w:r>
      <w:r w:rsidR="00346491" w:rsidRPr="00825271">
        <w:rPr>
          <w:rFonts w:ascii="Palatino Linotype" w:hAnsi="Palatino Linotype"/>
          <w:color w:val="000000" w:themeColor="text1"/>
          <w:sz w:val="20"/>
          <w:szCs w:val="20"/>
          <w:lang w:val="en-US"/>
        </w:rPr>
        <w:t>includes;</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interscientific communications of philosophy and psychology;</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principles of training and education;</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the results of sociological research;</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branches of sciences of upbringing and education of children and adults;</w:t>
      </w:r>
    </w:p>
    <w:p w:rsidR="00653FAA" w:rsidRPr="00825271" w:rsidRDefault="00197966" w:rsidP="00197966">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system of pedagogical research methods</w:t>
      </w:r>
      <w:r w:rsidR="00653FAA" w:rsidRPr="00825271">
        <w:rPr>
          <w:rFonts w:ascii="Palatino Linotype" w:hAnsi="Palatino Linotype"/>
          <w:color w:val="000000" w:themeColor="text1"/>
          <w:sz w:val="20"/>
          <w:szCs w:val="20"/>
          <w:lang w:val="en-US"/>
        </w:rPr>
        <w:t>;</w:t>
      </w:r>
    </w:p>
    <w:p w:rsidR="00B22B79"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@122. </w:t>
      </w:r>
    </w:p>
    <w:p w:rsidR="00653FAA" w:rsidRPr="00825271" w:rsidRDefault="00197966"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object of pedagogy </w:t>
      </w:r>
      <w:r w:rsidR="00346491" w:rsidRPr="00825271">
        <w:rPr>
          <w:rFonts w:ascii="Palatino Linotype" w:hAnsi="Palatino Linotype"/>
          <w:color w:val="000000" w:themeColor="text1"/>
          <w:sz w:val="20"/>
          <w:szCs w:val="20"/>
          <w:lang w:val="en-US"/>
        </w:rPr>
        <w:t>is;</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psychological characteristics of personality:;</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methods of pedagogical research;</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the doctrine of principles of theory building;</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pedagogical process;</w:t>
      </w:r>
    </w:p>
    <w:p w:rsidR="00653FAA" w:rsidRPr="00825271" w:rsidRDefault="00197966" w:rsidP="00197966">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interdisciplinary links of human science</w:t>
      </w:r>
      <w:r w:rsidR="00653FAA" w:rsidRPr="00825271">
        <w:rPr>
          <w:rFonts w:ascii="Palatino Linotype" w:hAnsi="Palatino Linotype"/>
          <w:color w:val="000000" w:themeColor="text1"/>
          <w:sz w:val="20"/>
          <w:szCs w:val="20"/>
          <w:lang w:val="en-US"/>
        </w:rPr>
        <w:t>;</w:t>
      </w:r>
    </w:p>
    <w:p w:rsidR="00B22B79"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@123. </w:t>
      </w:r>
    </w:p>
    <w:p w:rsidR="00653FAA" w:rsidRPr="00825271" w:rsidRDefault="00197966"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General pedagogy is tasked with</w:t>
      </w:r>
      <w:r w:rsidR="00653FAA" w:rsidRPr="00825271">
        <w:rPr>
          <w:rFonts w:ascii="Palatino Linotype" w:hAnsi="Palatino Linotype"/>
          <w:color w:val="000000" w:themeColor="text1"/>
          <w:sz w:val="20"/>
          <w:szCs w:val="20"/>
          <w:lang w:val="en-US"/>
        </w:rPr>
        <w:t>;</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studying the problems of population migration;</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analyzing foreign pedagogical experience;</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coverage of the history of the development of pedagogical theories;</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education, training of the younger generation;</w:t>
      </w:r>
    </w:p>
    <w:p w:rsidR="00653FAA" w:rsidRPr="00825271" w:rsidRDefault="00197966" w:rsidP="00197966">
      <w:pPr>
        <w:rPr>
          <w:rFonts w:ascii="Palatino Linotype" w:hAnsi="Palatino Linotype"/>
          <w:bCs/>
          <w:color w:val="000000" w:themeColor="text1"/>
          <w:sz w:val="20"/>
          <w:szCs w:val="20"/>
          <w:lang w:val="en-US"/>
        </w:rPr>
      </w:pPr>
      <w:r w:rsidRPr="00825271">
        <w:rPr>
          <w:rFonts w:ascii="Palatino Linotype" w:hAnsi="Palatino Linotype"/>
          <w:color w:val="000000" w:themeColor="text1"/>
          <w:sz w:val="20"/>
          <w:szCs w:val="20"/>
          <w:lang w:val="tg-Cyrl-TJ"/>
        </w:rPr>
        <w:t>$E) study of the regularities of perception</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@124. </w:t>
      </w:r>
    </w:p>
    <w:p w:rsidR="00653FAA" w:rsidRPr="00825271" w:rsidRDefault="00197966"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Factors influencing goal-setting in education</w:t>
      </w:r>
      <w:r w:rsidR="00653FAA" w:rsidRPr="00825271">
        <w:rPr>
          <w:rFonts w:ascii="Palatino Linotype" w:hAnsi="Palatino Linotype"/>
          <w:color w:val="000000" w:themeColor="text1"/>
          <w:sz w:val="20"/>
          <w:szCs w:val="20"/>
          <w:lang w:val="en-US"/>
        </w:rPr>
        <w:t>;</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the interests of general education teachers;</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parents' ideals for their children;</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the capabilities of educational institutions;</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the human resource needs of society;</w:t>
      </w:r>
    </w:p>
    <w:p w:rsidR="00653FAA" w:rsidRPr="00825271" w:rsidRDefault="00197966" w:rsidP="00197966">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aspirations of students to acquire a profession</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@125. </w:t>
      </w:r>
    </w:p>
    <w:p w:rsidR="00653FAA" w:rsidRPr="00825271" w:rsidRDefault="00197966"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An educational standard is</w:t>
      </w:r>
      <w:r w:rsidR="00653FAA" w:rsidRPr="00825271">
        <w:rPr>
          <w:rFonts w:ascii="Palatino Linotype" w:hAnsi="Palatino Linotype"/>
          <w:color w:val="000000" w:themeColor="text1"/>
          <w:sz w:val="20"/>
          <w:szCs w:val="20"/>
          <w:lang w:val="en-US"/>
        </w:rPr>
        <w:t>;</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a method of learning;</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a way of studying an individual;</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 teacher's plan of work;</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a norm for evaluating an object;</w:t>
      </w:r>
    </w:p>
    <w:p w:rsidR="00653FAA" w:rsidRPr="00825271" w:rsidRDefault="00197966" w:rsidP="00197966">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the purpose of education</w:t>
      </w:r>
      <w:r w:rsidR="00653FAA" w:rsidRPr="00825271">
        <w:rPr>
          <w:rFonts w:ascii="Palatino Linotype" w:hAnsi="Palatino Linotype"/>
          <w:color w:val="000000" w:themeColor="text1"/>
          <w:sz w:val="20"/>
          <w:szCs w:val="20"/>
          <w:lang w:val="en-US"/>
        </w:rPr>
        <w:t>;</w:t>
      </w:r>
    </w:p>
    <w:p w:rsidR="00FA7D78" w:rsidRPr="00825271" w:rsidRDefault="00653FAA" w:rsidP="00653FAA">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@126. </w:t>
      </w:r>
    </w:p>
    <w:p w:rsidR="00653FAA" w:rsidRPr="00825271" w:rsidRDefault="00197966"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purpose of education is to</w:t>
      </w:r>
      <w:r w:rsidR="00653FAA" w:rsidRPr="00825271">
        <w:rPr>
          <w:rFonts w:ascii="Palatino Linotype" w:hAnsi="Palatino Linotype"/>
          <w:color w:val="000000" w:themeColor="text1"/>
          <w:sz w:val="20"/>
          <w:szCs w:val="20"/>
          <w:lang w:val="en-US"/>
        </w:rPr>
        <w:t>;</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form of student learning;</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the rate of student achievement;</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the level of civilization of a society;</w:t>
      </w:r>
    </w:p>
    <w:p w:rsidR="00197966" w:rsidRPr="00825271" w:rsidRDefault="00197966" w:rsidP="00197966">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the end result of personality formation;</w:t>
      </w:r>
    </w:p>
    <w:p w:rsidR="00653FAA" w:rsidRPr="00825271" w:rsidRDefault="00197966" w:rsidP="00197966">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preparation for choosing a profession</w:t>
      </w:r>
      <w:r w:rsidR="00653FAA" w:rsidRPr="00825271">
        <w:rPr>
          <w:rFonts w:ascii="Palatino Linotype" w:hAnsi="Palatino Linotype"/>
          <w:color w:val="000000" w:themeColor="text1"/>
          <w:sz w:val="20"/>
          <w:szCs w:val="20"/>
          <w:lang w:val="en-US"/>
        </w:rPr>
        <w:t>;</w:t>
      </w:r>
    </w:p>
    <w:p w:rsidR="00FA7D78"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@127. </w:t>
      </w:r>
    </w:p>
    <w:p w:rsidR="00653FAA" w:rsidRPr="00825271" w:rsidRDefault="00EB77A9"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Subjective factors of education</w:t>
      </w:r>
      <w:r w:rsidR="00653FAA" w:rsidRPr="00825271">
        <w:rPr>
          <w:rFonts w:ascii="Palatino Linotype" w:hAnsi="Palatino Linotype"/>
          <w:color w:val="000000" w:themeColor="text1"/>
          <w:sz w:val="20"/>
          <w:szCs w:val="20"/>
          <w:lang w:val="en-US"/>
        </w:rPr>
        <w:t>;</w:t>
      </w:r>
    </w:p>
    <w:p w:rsidR="00EB77A9" w:rsidRPr="00825271" w:rsidRDefault="00EB77A9" w:rsidP="00EB77A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peculiarities of the manifestation of heredity;</w:t>
      </w:r>
    </w:p>
    <w:p w:rsidR="00EB77A9" w:rsidRPr="00825271" w:rsidRDefault="00EB77A9" w:rsidP="00EB77A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the level of development of science and technology;</w:t>
      </w:r>
    </w:p>
    <w:p w:rsidR="00EB77A9" w:rsidRPr="00825271" w:rsidRDefault="00EB77A9" w:rsidP="00EB77A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influence of climate and natural factors;</w:t>
      </w:r>
    </w:p>
    <w:p w:rsidR="00EB77A9" w:rsidRPr="00825271" w:rsidRDefault="00EB77A9" w:rsidP="00EB77A9">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lastRenderedPageBreak/>
        <w:t>$D) influence of family relations;</w:t>
      </w:r>
    </w:p>
    <w:p w:rsidR="00653FAA" w:rsidRPr="00825271" w:rsidRDefault="00EB77A9" w:rsidP="00EB77A9">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influence of mass media</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@128. </w:t>
      </w:r>
    </w:p>
    <w:p w:rsidR="00653FAA" w:rsidRPr="00825271" w:rsidRDefault="007913C0"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Development </w:t>
      </w:r>
      <w:r w:rsidR="00346491" w:rsidRPr="00825271">
        <w:rPr>
          <w:rFonts w:ascii="Palatino Linotype" w:hAnsi="Palatino Linotype"/>
          <w:color w:val="000000" w:themeColor="text1"/>
          <w:sz w:val="20"/>
          <w:szCs w:val="20"/>
          <w:lang w:val="en-US"/>
        </w:rPr>
        <w:t>is;</w:t>
      </w:r>
    </w:p>
    <w:p w:rsidR="007913C0" w:rsidRPr="00825271" w:rsidRDefault="007913C0" w:rsidP="007913C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preparation for career choice;</w:t>
      </w:r>
    </w:p>
    <w:p w:rsidR="007913C0" w:rsidRPr="00825271" w:rsidRDefault="007913C0" w:rsidP="007913C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an increase in a child's height and body weight;</w:t>
      </w:r>
    </w:p>
    <w:p w:rsidR="007913C0" w:rsidRPr="00825271" w:rsidRDefault="007913C0" w:rsidP="007913C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 spontaneous process independent of a person's will;</w:t>
      </w:r>
    </w:p>
    <w:p w:rsidR="007913C0" w:rsidRPr="00825271" w:rsidRDefault="007913C0" w:rsidP="007913C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quantitative and qualitative changes in the human body;</w:t>
      </w:r>
    </w:p>
    <w:p w:rsidR="00653FAA" w:rsidRPr="00825271" w:rsidRDefault="007913C0" w:rsidP="007913C0">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adaptation to living conditions</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@129. </w:t>
      </w:r>
    </w:p>
    <w:p w:rsidR="00653FAA" w:rsidRPr="00825271" w:rsidRDefault="007913C0"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Factors of personal development</w:t>
      </w:r>
      <w:r w:rsidR="00653FAA" w:rsidRPr="00825271">
        <w:rPr>
          <w:rFonts w:ascii="Palatino Linotype" w:hAnsi="Palatino Linotype"/>
          <w:color w:val="000000" w:themeColor="text1"/>
          <w:sz w:val="20"/>
          <w:szCs w:val="20"/>
          <w:lang w:val="en-US"/>
        </w:rPr>
        <w:t>;</w:t>
      </w:r>
    </w:p>
    <w:p w:rsidR="007913C0" w:rsidRPr="00825271" w:rsidRDefault="007913C0" w:rsidP="007913C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status position of the individual in the collective;</w:t>
      </w:r>
    </w:p>
    <w:p w:rsidR="007913C0" w:rsidRPr="00825271" w:rsidRDefault="007913C0" w:rsidP="007913C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interest to study, level of achievements;</w:t>
      </w:r>
    </w:p>
    <w:p w:rsidR="007913C0" w:rsidRPr="00825271" w:rsidRDefault="007913C0" w:rsidP="007913C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level of knowledge in academic disciplines;</w:t>
      </w:r>
    </w:p>
    <w:p w:rsidR="007913C0" w:rsidRPr="00825271" w:rsidRDefault="007913C0" w:rsidP="007913C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heredity, environment, upbringing, self-education;</w:t>
      </w:r>
    </w:p>
    <w:p w:rsidR="00653FAA" w:rsidRPr="00825271" w:rsidRDefault="007913C0" w:rsidP="007913C0">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methods of education and upbringing</w:t>
      </w:r>
      <w:r w:rsidR="00653FAA" w:rsidRPr="00825271">
        <w:rPr>
          <w:rFonts w:ascii="Palatino Linotype" w:hAnsi="Palatino Linotype"/>
          <w:color w:val="000000" w:themeColor="text1"/>
          <w:sz w:val="20"/>
          <w:szCs w:val="20"/>
          <w:lang w:val="en-US"/>
        </w:rPr>
        <w:t>;</w:t>
      </w:r>
    </w:p>
    <w:p w:rsidR="00D92C6D"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@130. </w:t>
      </w:r>
    </w:p>
    <w:p w:rsidR="00653FAA" w:rsidRPr="00825271" w:rsidRDefault="007913C0"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A questionnaire </w:t>
      </w:r>
      <w:r w:rsidR="00346491" w:rsidRPr="00825271">
        <w:rPr>
          <w:rFonts w:ascii="Palatino Linotype" w:hAnsi="Palatino Linotype"/>
          <w:color w:val="000000" w:themeColor="text1"/>
          <w:sz w:val="20"/>
          <w:szCs w:val="20"/>
          <w:lang w:val="en-US"/>
        </w:rPr>
        <w:t>is;</w:t>
      </w:r>
    </w:p>
    <w:p w:rsidR="007913C0" w:rsidRPr="00825271" w:rsidRDefault="007913C0" w:rsidP="007913C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means of nurturing personality in a team;</w:t>
      </w:r>
    </w:p>
    <w:p w:rsidR="007913C0" w:rsidRPr="00825271" w:rsidRDefault="007913C0" w:rsidP="007913C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observation of children's behavior on the excursion;</w:t>
      </w:r>
    </w:p>
    <w:p w:rsidR="007913C0" w:rsidRPr="00825271" w:rsidRDefault="007913C0" w:rsidP="007913C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activization of cognitive activity of pupils;</w:t>
      </w:r>
    </w:p>
    <w:p w:rsidR="007913C0" w:rsidRPr="00825271" w:rsidRDefault="007913C0" w:rsidP="007913C0">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method of mass collection of material by means of questionnaires;</w:t>
      </w:r>
    </w:p>
    <w:p w:rsidR="00653FAA" w:rsidRPr="00825271" w:rsidRDefault="007913C0" w:rsidP="007913C0">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teaching technique used by the teacher</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@131. </w:t>
      </w:r>
    </w:p>
    <w:p w:rsidR="00653FAA" w:rsidRPr="00825271" w:rsidRDefault="007913C0"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Methods of pedagogical research </w:t>
      </w:r>
      <w:r w:rsidR="00346491" w:rsidRPr="00825271">
        <w:rPr>
          <w:rFonts w:ascii="Palatino Linotype" w:hAnsi="Palatino Linotype"/>
          <w:color w:val="000000" w:themeColor="text1"/>
          <w:sz w:val="20"/>
          <w:szCs w:val="20"/>
          <w:lang w:val="en-US"/>
        </w:rPr>
        <w:t>are;</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ways of assimilating new knowledge;</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ways of consolidating the learned material;</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ways of solving problem tasks;</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ways of cognizing objective reality;</w:t>
      </w:r>
    </w:p>
    <w:p w:rsidR="00653FAA" w:rsidRPr="00825271" w:rsidRDefault="007913C0" w:rsidP="007913C0">
      <w:pPr>
        <w:spacing w:before="100" w:after="100"/>
        <w:rPr>
          <w:rFonts w:ascii="Palatino Linotype" w:hAnsi="Palatino Linotype"/>
          <w:bCs/>
          <w:color w:val="000000" w:themeColor="text1"/>
          <w:sz w:val="20"/>
          <w:szCs w:val="20"/>
          <w:lang w:val="en-US"/>
        </w:rPr>
      </w:pPr>
      <w:r w:rsidRPr="00825271">
        <w:rPr>
          <w:rFonts w:ascii="Palatino Linotype" w:hAnsi="Palatino Linotype"/>
          <w:color w:val="000000" w:themeColor="text1"/>
          <w:sz w:val="20"/>
          <w:szCs w:val="20"/>
          <w:lang w:val="tg-Cyrl-TJ"/>
        </w:rPr>
        <w:t>$E) ways of forming personal qualities</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@132. </w:t>
      </w:r>
    </w:p>
    <w:p w:rsidR="00653FAA" w:rsidRPr="00825271" w:rsidRDefault="007913C0"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need to transmit social experience </w:t>
      </w:r>
      <w:r w:rsidR="00346491" w:rsidRPr="00825271">
        <w:rPr>
          <w:rFonts w:ascii="Palatino Linotype" w:hAnsi="Palatino Linotype"/>
          <w:color w:val="000000" w:themeColor="text1"/>
          <w:sz w:val="20"/>
          <w:szCs w:val="20"/>
          <w:lang w:val="en-US"/>
        </w:rPr>
        <w:t>arose;</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with the development of pedagogy as a science;</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with the emergence of technical means of education;</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during the development of educational content;</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simultaneously with the emergence of society;</w:t>
      </w:r>
    </w:p>
    <w:p w:rsidR="00653FAA" w:rsidRPr="00825271" w:rsidRDefault="007913C0" w:rsidP="007913C0">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as a result of the creation of the classroom-lesson system</w:t>
      </w:r>
      <w:r w:rsidR="00653FAA" w:rsidRPr="00825271">
        <w:rPr>
          <w:rFonts w:ascii="Palatino Linotype" w:hAnsi="Palatino Linotype"/>
          <w:color w:val="000000" w:themeColor="text1"/>
          <w:sz w:val="20"/>
          <w:szCs w:val="20"/>
          <w:lang w:val="en-US"/>
        </w:rPr>
        <w:t>;</w:t>
      </w:r>
    </w:p>
    <w:p w:rsidR="00DB4C23"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@133. </w:t>
      </w:r>
    </w:p>
    <w:p w:rsidR="00653FAA" w:rsidRPr="00825271" w:rsidRDefault="007913C0"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Education </w:t>
      </w:r>
      <w:r w:rsidR="00346491" w:rsidRPr="00825271">
        <w:rPr>
          <w:rFonts w:ascii="Palatino Linotype" w:hAnsi="Palatino Linotype"/>
          <w:color w:val="000000" w:themeColor="text1"/>
          <w:sz w:val="20"/>
          <w:szCs w:val="20"/>
          <w:lang w:val="en-US"/>
        </w:rPr>
        <w:t>is;</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communication of people in informal associations;</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the impact of environment on personality;</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learning activities of schoolchildren;</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transmission of social experience;</w:t>
      </w:r>
    </w:p>
    <w:p w:rsidR="00653FAA" w:rsidRPr="00825271" w:rsidRDefault="007913C0" w:rsidP="007913C0">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preparation of a person for a profession</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lastRenderedPageBreak/>
        <w:t xml:space="preserve">@134. </w:t>
      </w:r>
    </w:p>
    <w:p w:rsidR="00653FAA" w:rsidRPr="00825271" w:rsidRDefault="007913C0"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concept that is not a principle of education</w:t>
      </w:r>
      <w:r w:rsidR="00653FAA" w:rsidRPr="00825271">
        <w:rPr>
          <w:rFonts w:ascii="Palatino Linotype" w:hAnsi="Palatino Linotype"/>
          <w:color w:val="000000" w:themeColor="text1"/>
          <w:sz w:val="20"/>
          <w:szCs w:val="20"/>
          <w:lang w:val="en-US"/>
        </w:rPr>
        <w:t>;</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reliance on the positive;</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consciousness of the pupils;</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personal approach;</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problem-based learning;</w:t>
      </w:r>
    </w:p>
    <w:p w:rsidR="00653FAA" w:rsidRPr="00825271" w:rsidRDefault="007913C0" w:rsidP="007913C0">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education in a collective</w:t>
      </w:r>
      <w:r w:rsidR="00653FAA" w:rsidRPr="00825271">
        <w:rPr>
          <w:rFonts w:ascii="Palatino Linotype" w:hAnsi="Palatino Linotype"/>
          <w:color w:val="000000" w:themeColor="text1"/>
          <w:sz w:val="20"/>
          <w:szCs w:val="20"/>
          <w:lang w:val="en-US"/>
        </w:rPr>
        <w:t>;</w:t>
      </w:r>
    </w:p>
    <w:p w:rsidR="00B8670A"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@135. </w:t>
      </w:r>
    </w:p>
    <w:p w:rsidR="00653FAA" w:rsidRPr="00825271" w:rsidRDefault="007913C0"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Driving forces of the educational process</w:t>
      </w:r>
      <w:r w:rsidR="00653FAA" w:rsidRPr="00825271">
        <w:rPr>
          <w:rFonts w:ascii="Palatino Linotype" w:hAnsi="Palatino Linotype"/>
          <w:color w:val="000000" w:themeColor="text1"/>
          <w:sz w:val="20"/>
          <w:szCs w:val="20"/>
          <w:lang w:val="en-US"/>
        </w:rPr>
        <w:t>;</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the cognitive interests of the individual;</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established forms of relationships;</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the process of accumulation of quantitative changes;</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contradictions arising in the development of personality;</w:t>
      </w:r>
    </w:p>
    <w:p w:rsidR="00653FAA" w:rsidRPr="00825271" w:rsidRDefault="007913C0" w:rsidP="007913C0">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parental demands made on children</w:t>
      </w:r>
      <w:r w:rsidR="00653FAA" w:rsidRPr="00825271">
        <w:rPr>
          <w:rFonts w:ascii="Palatino Linotype" w:hAnsi="Palatino Linotype"/>
          <w:color w:val="000000" w:themeColor="text1"/>
          <w:sz w:val="20"/>
          <w:szCs w:val="20"/>
          <w:lang w:val="en-US"/>
        </w:rPr>
        <w:t>;</w:t>
      </w:r>
    </w:p>
    <w:p w:rsidR="00B8670A"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@136. </w:t>
      </w:r>
    </w:p>
    <w:p w:rsidR="00653FAA" w:rsidRPr="00825271" w:rsidRDefault="007913C0"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Qualities passed on from parents to </w:t>
      </w:r>
      <w:r w:rsidR="00346491" w:rsidRPr="00825271">
        <w:rPr>
          <w:rFonts w:ascii="Palatino Linotype" w:hAnsi="Palatino Linotype"/>
          <w:color w:val="000000" w:themeColor="text1"/>
          <w:sz w:val="20"/>
          <w:szCs w:val="20"/>
          <w:lang w:val="en-US"/>
        </w:rPr>
        <w:t>children;</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ways of thinking;</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character traits, abilities;</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ability for a certain type of activity;</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eye color, skin color, blood type, type of nervous activity, temperament;</w:t>
      </w:r>
    </w:p>
    <w:p w:rsidR="00653FAA" w:rsidRPr="00825271" w:rsidRDefault="007913C0" w:rsidP="007913C0">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social experience</w:t>
      </w:r>
      <w:r w:rsidR="00653FAA" w:rsidRPr="00825271">
        <w:rPr>
          <w:rFonts w:ascii="Palatino Linotype" w:hAnsi="Palatino Linotype"/>
          <w:color w:val="000000" w:themeColor="text1"/>
          <w:sz w:val="20"/>
          <w:szCs w:val="20"/>
          <w:lang w:val="en-US"/>
        </w:rPr>
        <w:t>;</w:t>
      </w:r>
    </w:p>
    <w:p w:rsidR="00B8670A"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@137. </w:t>
      </w:r>
    </w:p>
    <w:p w:rsidR="00653FAA" w:rsidRPr="00825271" w:rsidRDefault="007913C0"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concept of personality </w:t>
      </w:r>
      <w:r w:rsidR="00346491" w:rsidRPr="00825271">
        <w:rPr>
          <w:rFonts w:ascii="Palatino Linotype" w:hAnsi="Palatino Linotype"/>
          <w:color w:val="000000" w:themeColor="text1"/>
          <w:sz w:val="20"/>
          <w:szCs w:val="20"/>
          <w:lang w:val="en-US"/>
        </w:rPr>
        <w:t>characterizes;</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interest in the learning process;</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individual characteristics of a person;-;</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 person's natural gifts and abilities;</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a person's social essence;</w:t>
      </w:r>
    </w:p>
    <w:p w:rsidR="00653FAA" w:rsidRPr="00825271" w:rsidRDefault="007913C0" w:rsidP="007913C0">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material situation of a person</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@138. </w:t>
      </w:r>
    </w:p>
    <w:p w:rsidR="00653FAA" w:rsidRPr="00825271" w:rsidRDefault="007913C0"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An educator's position is</w:t>
      </w:r>
      <w:r w:rsidR="00653FAA" w:rsidRPr="00825271">
        <w:rPr>
          <w:rFonts w:ascii="Palatino Linotype" w:hAnsi="Palatino Linotype"/>
          <w:color w:val="000000" w:themeColor="text1"/>
          <w:sz w:val="20"/>
          <w:szCs w:val="20"/>
          <w:lang w:val="en-US"/>
        </w:rPr>
        <w:t>;</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scientific and theoretical training;</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ability to plan the learning process;</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readiness for pedagogical activity;</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system of relations to pedagogical activity;</w:t>
      </w:r>
    </w:p>
    <w:p w:rsidR="00653FAA" w:rsidRPr="00825271" w:rsidRDefault="007913C0" w:rsidP="007913C0">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orientation in various branches of science</w:t>
      </w:r>
      <w:r w:rsidR="00653FAA" w:rsidRPr="00825271">
        <w:rPr>
          <w:rFonts w:ascii="Palatino Linotype" w:hAnsi="Palatino Linotype"/>
          <w:color w:val="000000" w:themeColor="text1"/>
          <w:sz w:val="20"/>
          <w:szCs w:val="20"/>
          <w:lang w:val="en-US"/>
        </w:rPr>
        <w:t>;</w:t>
      </w:r>
    </w:p>
    <w:p w:rsidR="00B8670A"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@139. </w:t>
      </w:r>
    </w:p>
    <w:p w:rsidR="00653FAA" w:rsidRPr="00825271" w:rsidRDefault="007913C0"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Requirement for the personality of a teacher</w:t>
      </w:r>
      <w:r w:rsidR="00653FAA" w:rsidRPr="00825271">
        <w:rPr>
          <w:rFonts w:ascii="Palatino Linotype" w:hAnsi="Palatino Linotype"/>
          <w:color w:val="000000" w:themeColor="text1"/>
          <w:sz w:val="20"/>
          <w:szCs w:val="20"/>
          <w:lang w:val="en-US"/>
        </w:rPr>
        <w:t>;</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an interesting conversationalist;</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a good family man;</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lastRenderedPageBreak/>
        <w:t>$C) conformism;</w:t>
      </w:r>
    </w:p>
    <w:p w:rsidR="007913C0" w:rsidRPr="00825271" w:rsidRDefault="007913C0" w:rsidP="007913C0">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professional competence;</w:t>
      </w:r>
    </w:p>
    <w:p w:rsidR="00653FAA" w:rsidRPr="00825271" w:rsidRDefault="007913C0" w:rsidP="007913C0">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indifference</w:t>
      </w:r>
      <w:r w:rsidR="00B8670A" w:rsidRPr="00825271">
        <w:rPr>
          <w:rFonts w:ascii="Palatino Linotype" w:hAnsi="Palatino Linotype"/>
          <w:color w:val="000000" w:themeColor="text1"/>
          <w:sz w:val="20"/>
          <w:szCs w:val="20"/>
          <w:lang w:val="en-US"/>
        </w:rPr>
        <w:tab/>
      </w:r>
      <w:r w:rsidR="00653FAA" w:rsidRPr="00825271">
        <w:rPr>
          <w:rFonts w:ascii="Palatino Linotype" w:hAnsi="Palatino Linotype"/>
          <w:color w:val="000000" w:themeColor="text1"/>
          <w:sz w:val="20"/>
          <w:szCs w:val="20"/>
          <w:lang w:val="en-US"/>
        </w:rPr>
        <w:t>;</w:t>
      </w:r>
    </w:p>
    <w:p w:rsidR="00B8670A"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@140. </w:t>
      </w:r>
    </w:p>
    <w:p w:rsidR="00653FAA" w:rsidRPr="00825271" w:rsidRDefault="007913C0"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object of an educator's activity is</w:t>
      </w:r>
      <w:r w:rsidR="00653FAA" w:rsidRPr="00825271">
        <w:rPr>
          <w:rFonts w:ascii="Palatino Linotype" w:hAnsi="Palatino Linotype"/>
          <w:color w:val="000000" w:themeColor="text1"/>
          <w:sz w:val="20"/>
          <w:szCs w:val="20"/>
          <w:lang w:val="en-US"/>
        </w:rPr>
        <w:t>;</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learning objective;</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forms of learning;</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parents of students;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pedagogical process;</w:t>
      </w:r>
    </w:p>
    <w:p w:rsidR="00653FAA"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teaching methods</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@141. </w:t>
      </w:r>
    </w:p>
    <w:p w:rsidR="00653FAA" w:rsidRPr="00825271" w:rsidRDefault="005063C8"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main sign of the effectiveness of the educational process is</w:t>
      </w:r>
      <w:r w:rsidR="00653FAA" w:rsidRPr="00825271">
        <w:rPr>
          <w:rFonts w:ascii="Palatino Linotype" w:hAnsi="Palatino Linotype"/>
          <w:color w:val="000000" w:themeColor="text1"/>
          <w:sz w:val="20"/>
          <w:szCs w:val="20"/>
          <w:lang w:val="en-US"/>
        </w:rPr>
        <w:t>;</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knowledge, skills, and abilities;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academic achievement;</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individual characteristics of the schoolchild;</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schoolchild's behavior;</w:t>
      </w:r>
    </w:p>
    <w:p w:rsidR="00653FAA"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adaptation to conditions</w:t>
      </w:r>
      <w:r w:rsidR="00653FAA" w:rsidRPr="00825271">
        <w:rPr>
          <w:rFonts w:ascii="Palatino Linotype" w:hAnsi="Palatino Linotype"/>
          <w:color w:val="000000" w:themeColor="text1"/>
          <w:sz w:val="20"/>
          <w:szCs w:val="20"/>
          <w:lang w:val="en-US"/>
        </w:rPr>
        <w:t>;</w:t>
      </w:r>
    </w:p>
    <w:p w:rsidR="00B8670A"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@142. </w:t>
      </w:r>
    </w:p>
    <w:p w:rsidR="00653FAA" w:rsidRPr="00825271" w:rsidRDefault="005063C8"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main driving force behind parenting is</w:t>
      </w:r>
      <w:r w:rsidR="00653FAA" w:rsidRPr="00825271">
        <w:rPr>
          <w:rFonts w:ascii="Palatino Linotype" w:hAnsi="Palatino Linotype"/>
          <w:color w:val="000000" w:themeColor="text1"/>
          <w:sz w:val="20"/>
          <w:szCs w:val="20"/>
          <w:lang w:val="en-US"/>
        </w:rPr>
        <w:t>;</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a contradiction of individual moral consciousness;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the contradiction of social development;</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 contradiction between mental and physical labor;</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contradiction between the existing level of development and new, higher needs;</w:t>
      </w:r>
    </w:p>
    <w:p w:rsidR="00653FAA"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divergence of value orientations</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@143. </w:t>
      </w:r>
    </w:p>
    <w:p w:rsidR="00653FAA" w:rsidRPr="00825271" w:rsidRDefault="005063C8"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An important sign of the effectiveness of the educational process is</w:t>
      </w:r>
      <w:r w:rsidR="00653FAA" w:rsidRPr="00825271">
        <w:rPr>
          <w:rFonts w:ascii="Palatino Linotype" w:hAnsi="Palatino Linotype"/>
          <w:color w:val="000000" w:themeColor="text1"/>
          <w:sz w:val="20"/>
          <w:szCs w:val="20"/>
          <w:lang w:val="en-US"/>
        </w:rPr>
        <w:t>;</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understanding of the essence of the educational process by educators;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availability of specially trained people to transmit knowledge;</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formation of communication skills;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knowledge of norms and rules of behavior in accordance with their age;</w:t>
      </w:r>
    </w:p>
    <w:p w:rsidR="00653FAA"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improvement of knowledge in practical activities</w:t>
      </w:r>
      <w:r w:rsidR="00653FAA" w:rsidRPr="00825271">
        <w:rPr>
          <w:rFonts w:ascii="Palatino Linotype" w:hAnsi="Palatino Linotype"/>
          <w:color w:val="000000" w:themeColor="text1"/>
          <w:sz w:val="20"/>
          <w:szCs w:val="20"/>
          <w:lang w:val="en-US"/>
        </w:rPr>
        <w:t>;</w:t>
      </w:r>
    </w:p>
    <w:p w:rsidR="00B8670A"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@144. </w:t>
      </w:r>
    </w:p>
    <w:p w:rsidR="00653FAA" w:rsidRPr="00825271" w:rsidRDefault="005063C8" w:rsidP="00653FAA">
      <w:pPr>
        <w:tabs>
          <w:tab w:val="left" w:pos="4200"/>
        </w:tabs>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Requirement of a personal approach</w:t>
      </w:r>
      <w:r w:rsidR="000550DD" w:rsidRPr="00825271">
        <w:rPr>
          <w:rFonts w:ascii="Palatino Linotype" w:hAnsi="Palatino Linotype"/>
          <w:color w:val="000000" w:themeColor="text1"/>
          <w:sz w:val="20"/>
          <w:szCs w:val="20"/>
          <w:lang w:val="en-US"/>
        </w:rPr>
        <w:tab/>
      </w:r>
      <w:r w:rsidR="00653FAA" w:rsidRPr="00825271">
        <w:rPr>
          <w:rFonts w:ascii="Palatino Linotype" w:hAnsi="Palatino Linotype"/>
          <w:color w:val="000000" w:themeColor="text1"/>
          <w:sz w:val="20"/>
          <w:szCs w:val="20"/>
          <w:lang w:val="en-US"/>
        </w:rPr>
        <w:t>;</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full freedom of action of the pupils;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participation of pupils in joint discussion of educational programs;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rejection of centralized school education;</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consideration of age and individual characteristics of students;</w:t>
      </w:r>
    </w:p>
    <w:p w:rsidR="00653FAA"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coordination of efforts of school, family and community</w:t>
      </w:r>
      <w:r w:rsidR="00653FAA" w:rsidRPr="00825271">
        <w:rPr>
          <w:rFonts w:ascii="Palatino Linotype" w:hAnsi="Palatino Linotype"/>
          <w:color w:val="000000" w:themeColor="text1"/>
          <w:sz w:val="20"/>
          <w:szCs w:val="20"/>
          <w:lang w:val="en-US"/>
        </w:rPr>
        <w:t>;</w:t>
      </w:r>
    </w:p>
    <w:p w:rsidR="00B8670A"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@145. </w:t>
      </w:r>
    </w:p>
    <w:p w:rsidR="00653FAA" w:rsidRPr="00825271" w:rsidRDefault="005063C8"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lastRenderedPageBreak/>
        <w:t xml:space="preserve">The essence of the principle of unity of educational influences is the </w:t>
      </w:r>
      <w:r w:rsidR="00346491" w:rsidRPr="00825271">
        <w:rPr>
          <w:rFonts w:ascii="Palatino Linotype" w:hAnsi="Palatino Linotype"/>
          <w:color w:val="000000" w:themeColor="text1"/>
          <w:sz w:val="20"/>
          <w:szCs w:val="20"/>
          <w:lang w:val="en-US"/>
        </w:rPr>
        <w:t>following;</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solving all educational tasks with reference to real life;</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reliance of educators on the family, taking into account the individuality of the child;</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taking into account age and individual characteristics;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coordinating the educational influences of the school, family and community;</w:t>
      </w:r>
    </w:p>
    <w:p w:rsidR="00653FAA"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coordination of mass communication with the school</w:t>
      </w:r>
      <w:r w:rsidR="00653FAA" w:rsidRPr="00825271">
        <w:rPr>
          <w:rFonts w:ascii="Palatino Linotype" w:hAnsi="Palatino Linotype"/>
          <w:color w:val="000000" w:themeColor="text1"/>
          <w:sz w:val="20"/>
          <w:szCs w:val="20"/>
          <w:lang w:val="en-US"/>
        </w:rPr>
        <w:t>;</w:t>
      </w:r>
    </w:p>
    <w:p w:rsidR="00B8670A"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@146. </w:t>
      </w:r>
    </w:p>
    <w:p w:rsidR="00653FAA" w:rsidRPr="00825271" w:rsidRDefault="005063C8"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A pattern of education </w:t>
      </w:r>
      <w:r w:rsidR="00346491" w:rsidRPr="00825271">
        <w:rPr>
          <w:rFonts w:ascii="Palatino Linotype" w:hAnsi="Palatino Linotype"/>
          <w:color w:val="000000" w:themeColor="text1"/>
          <w:sz w:val="20"/>
          <w:szCs w:val="20"/>
          <w:lang w:val="en-US"/>
        </w:rPr>
        <w:t>is;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a general guideline requiring a sequence of actions under a variety of circumstances;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the management of student activities through a variety of repetitive activities;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variants of the organization of a particular educational process;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an adequate reflection of the objective reality of the educational process, which has stable properties;</w:t>
      </w:r>
    </w:p>
    <w:p w:rsidR="00653FAA"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conditions and prerequisites of the educational process</w:t>
      </w:r>
      <w:r w:rsidR="00653FAA" w:rsidRPr="00825271">
        <w:rPr>
          <w:rFonts w:ascii="Palatino Linotype" w:hAnsi="Palatino Linotype"/>
          <w:color w:val="000000" w:themeColor="text1"/>
          <w:sz w:val="20"/>
          <w:szCs w:val="20"/>
          <w:lang w:val="en-US"/>
        </w:rPr>
        <w:t>;</w:t>
      </w:r>
    </w:p>
    <w:p w:rsidR="00B8670A"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@147. </w:t>
      </w:r>
    </w:p>
    <w:p w:rsidR="00653FAA" w:rsidRPr="00825271" w:rsidRDefault="005063C8"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principle of humanization </w:t>
      </w:r>
      <w:r w:rsidR="00346491" w:rsidRPr="00825271">
        <w:rPr>
          <w:rFonts w:ascii="Palatino Linotype" w:hAnsi="Palatino Linotype"/>
          <w:color w:val="000000" w:themeColor="text1"/>
          <w:sz w:val="20"/>
          <w:szCs w:val="20"/>
          <w:lang w:val="en-US"/>
        </w:rPr>
        <w:t>characterizes;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permissiveness;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fostering industriousness;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developing students' cognitive powers;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respecting the right of a person to be himself;</w:t>
      </w:r>
    </w:p>
    <w:p w:rsidR="00653FAA"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education of neatness, thriftiness</w:t>
      </w:r>
      <w:r w:rsidR="000550DD" w:rsidRPr="00825271">
        <w:rPr>
          <w:rFonts w:ascii="Palatino Linotype" w:hAnsi="Palatino Linotype"/>
          <w:color w:val="000000" w:themeColor="text1"/>
          <w:sz w:val="20"/>
          <w:szCs w:val="20"/>
          <w:lang w:val="en-US"/>
        </w:rPr>
        <w:tab/>
      </w:r>
      <w:r w:rsidR="00653FAA" w:rsidRPr="00825271">
        <w:rPr>
          <w:rFonts w:ascii="Palatino Linotype" w:hAnsi="Palatino Linotype"/>
          <w:color w:val="000000" w:themeColor="text1"/>
          <w:sz w:val="20"/>
          <w:szCs w:val="20"/>
          <w:lang w:val="en-US"/>
        </w:rPr>
        <w:t>;</w:t>
      </w:r>
    </w:p>
    <w:p w:rsidR="00B8670A"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@148. </w:t>
      </w:r>
    </w:p>
    <w:p w:rsidR="00653FAA" w:rsidRPr="00825271" w:rsidRDefault="005063C8"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principle of connection of upbringing with life and labor </w:t>
      </w:r>
      <w:r w:rsidR="00346491" w:rsidRPr="00825271">
        <w:rPr>
          <w:rFonts w:ascii="Palatino Linotype" w:hAnsi="Palatino Linotype"/>
          <w:color w:val="000000" w:themeColor="text1"/>
          <w:sz w:val="20"/>
          <w:szCs w:val="20"/>
          <w:lang w:val="en-US"/>
        </w:rPr>
        <w:t>implies;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interrelation of methods, means and forms of education;</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coherence of actions of educators and parents;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the fight against bad habits, laziness and slackness;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compulsory participation of all children and adolescents in productive labor;</w:t>
      </w:r>
    </w:p>
    <w:p w:rsidR="00653FAA"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assimilation of educational content</w:t>
      </w:r>
      <w:r w:rsidR="00653FAA" w:rsidRPr="00825271">
        <w:rPr>
          <w:rFonts w:ascii="Palatino Linotype" w:hAnsi="Palatino Linotype"/>
          <w:color w:val="000000" w:themeColor="text1"/>
          <w:sz w:val="20"/>
          <w:szCs w:val="20"/>
          <w:lang w:val="en-US"/>
        </w:rPr>
        <w:t>;</w:t>
      </w:r>
    </w:p>
    <w:p w:rsidR="00B8670A"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@149. </w:t>
      </w:r>
    </w:p>
    <w:p w:rsidR="005063C8" w:rsidRPr="00825271" w:rsidRDefault="005063C8" w:rsidP="005063C8">
      <w:pPr>
        <w:spacing w:before="100" w:after="100"/>
        <w:outlineLvl w:val="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Moral education is;</w:t>
      </w:r>
    </w:p>
    <w:p w:rsidR="005063C8" w:rsidRPr="00825271" w:rsidRDefault="005063C8" w:rsidP="005063C8">
      <w:pPr>
        <w:spacing w:before="100" w:after="100"/>
        <w:outlineLvl w:val="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formation of aesthetic taste;</w:t>
      </w:r>
    </w:p>
    <w:p w:rsidR="005063C8" w:rsidRPr="00825271" w:rsidRDefault="007C5A08" w:rsidP="005063C8">
      <w:pPr>
        <w:spacing w:before="100" w:after="100"/>
        <w:outlineLvl w:val="0"/>
        <w:rPr>
          <w:rFonts w:ascii="Palatino Linotype" w:hAnsi="Palatino Linotype"/>
          <w:color w:val="000000" w:themeColor="text1"/>
          <w:sz w:val="20"/>
          <w:szCs w:val="20"/>
          <w:lang w:val="en-US"/>
        </w:rPr>
      </w:pPr>
      <w:r>
        <w:rPr>
          <w:rFonts w:ascii="Palatino Linotype" w:hAnsi="Palatino Linotype"/>
          <w:color w:val="000000" w:themeColor="text1"/>
          <w:sz w:val="20"/>
          <w:szCs w:val="20"/>
          <w:lang w:val="en-US"/>
        </w:rPr>
        <w:t xml:space="preserve">$B) </w:t>
      </w:r>
      <w:r w:rsidR="005063C8" w:rsidRPr="00825271">
        <w:rPr>
          <w:rFonts w:ascii="Palatino Linotype" w:hAnsi="Palatino Linotype"/>
          <w:color w:val="000000" w:themeColor="text1"/>
          <w:sz w:val="20"/>
          <w:szCs w:val="20"/>
          <w:lang w:val="en-US"/>
        </w:rPr>
        <w:t xml:space="preserve"> absence of conflicts between pupils;</w:t>
      </w:r>
    </w:p>
    <w:p w:rsidR="005063C8" w:rsidRPr="00825271" w:rsidRDefault="005063C8" w:rsidP="005063C8">
      <w:pPr>
        <w:spacing w:before="100" w:after="100"/>
        <w:outlineLvl w:val="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scientific worldview of the personality;</w:t>
      </w:r>
    </w:p>
    <w:p w:rsidR="005063C8" w:rsidRPr="00825271" w:rsidRDefault="005063C8" w:rsidP="005063C8">
      <w:pPr>
        <w:spacing w:before="100" w:after="100"/>
        <w:outlineLvl w:val="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assimilation of universal values;</w:t>
      </w:r>
    </w:p>
    <w:p w:rsidR="00653FAA" w:rsidRPr="00825271" w:rsidRDefault="005063C8" w:rsidP="005063C8">
      <w:pPr>
        <w:spacing w:before="100" w:after="100"/>
        <w:outlineLvl w:val="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knowledge of humanitarian disciplines</w:t>
      </w:r>
      <w:r w:rsidR="00653FAA" w:rsidRPr="00825271">
        <w:rPr>
          <w:rFonts w:ascii="Palatino Linotype" w:hAnsi="Palatino Linotype"/>
          <w:color w:val="000000" w:themeColor="text1"/>
          <w:sz w:val="20"/>
          <w:szCs w:val="20"/>
          <w:lang w:val="en-US"/>
        </w:rPr>
        <w:t>;</w:t>
      </w:r>
    </w:p>
    <w:p w:rsidR="00B8670A"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@150. </w:t>
      </w:r>
    </w:p>
    <w:p w:rsidR="00653FAA" w:rsidRPr="00825271" w:rsidRDefault="005063C8"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core of civic education is</w:t>
      </w:r>
      <w:r w:rsidR="00653FAA" w:rsidRPr="00825271">
        <w:rPr>
          <w:rFonts w:ascii="Palatino Linotype" w:hAnsi="Palatino Linotype"/>
          <w:color w:val="000000" w:themeColor="text1"/>
          <w:sz w:val="20"/>
          <w:szCs w:val="20"/>
          <w:lang w:val="en-US"/>
        </w:rPr>
        <w:t>;</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the absence of conflict between pupils;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purposeful activities of schoolchildren;</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polytechnic education;</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lastRenderedPageBreak/>
        <w:t>$D) patriotism;</w:t>
      </w:r>
    </w:p>
    <w:p w:rsidR="00653FAA"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encyclopedic knowledge</w:t>
      </w:r>
      <w:r w:rsidR="00653FAA" w:rsidRPr="00825271">
        <w:rPr>
          <w:rFonts w:ascii="Palatino Linotype" w:hAnsi="Palatino Linotype"/>
          <w:color w:val="000000" w:themeColor="text1"/>
          <w:sz w:val="20"/>
          <w:szCs w:val="20"/>
          <w:lang w:val="en-US"/>
        </w:rPr>
        <w:t>;</w:t>
      </w:r>
    </w:p>
    <w:p w:rsidR="00B8670A"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@151. </w:t>
      </w:r>
    </w:p>
    <w:p w:rsidR="00653FAA" w:rsidRPr="00825271" w:rsidRDefault="005063C8"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goal of environmental education is to</w:t>
      </w:r>
      <w:r w:rsidR="00653FAA" w:rsidRPr="00825271">
        <w:rPr>
          <w:rFonts w:ascii="Palatino Linotype" w:hAnsi="Palatino Linotype"/>
          <w:color w:val="000000" w:themeColor="text1"/>
          <w:sz w:val="20"/>
          <w:szCs w:val="20"/>
          <w:lang w:val="en-US"/>
        </w:rPr>
        <w:t>;</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formation of dialect-materialistic worldview;</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formation of a healthy way of life;</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formation of a comprehensively developed personality;</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formation of ecological culture;</w:t>
      </w:r>
    </w:p>
    <w:p w:rsidR="00653FAA"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mastering various types of activities</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@152. </w:t>
      </w:r>
    </w:p>
    <w:p w:rsidR="005063C8"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purpose of physical education is;</w:t>
      </w:r>
    </w:p>
    <w:p w:rsidR="005063C8"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the formation of a worldview;</w:t>
      </w:r>
    </w:p>
    <w:p w:rsidR="005063C8"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the formation of chaste behavior of young men and women;</w:t>
      </w:r>
    </w:p>
    <w:p w:rsidR="005063C8"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the formation of conscientious discipline;</w:t>
      </w:r>
    </w:p>
    <w:p w:rsidR="005063C8"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formation of physical culture;</w:t>
      </w:r>
    </w:p>
    <w:p w:rsidR="00653FAA"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formation of aesthetic culture</w:t>
      </w:r>
      <w:r w:rsidR="00653FAA" w:rsidRPr="00825271">
        <w:rPr>
          <w:rFonts w:ascii="Palatino Linotype" w:hAnsi="Palatino Linotype"/>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@153. </w:t>
      </w:r>
    </w:p>
    <w:p w:rsidR="00653FAA" w:rsidRPr="00825271" w:rsidRDefault="005063C8"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goal of aesthetic education is to</w:t>
      </w:r>
      <w:r w:rsidR="00653FAA" w:rsidRPr="00825271">
        <w:rPr>
          <w:rFonts w:ascii="Palatino Linotype" w:hAnsi="Palatino Linotype"/>
          <w:color w:val="000000" w:themeColor="text1"/>
          <w:sz w:val="20"/>
          <w:szCs w:val="20"/>
          <w:lang w:val="en-US"/>
        </w:rPr>
        <w:t>;</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education of a rational thinking person;</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formation of a free personality;</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spiritual self-improvement;</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formation of aesthetic culture;</w:t>
      </w:r>
    </w:p>
    <w:p w:rsidR="00653FAA"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formation of spiritual needs</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@154. </w:t>
      </w:r>
    </w:p>
    <w:p w:rsidR="00653FAA" w:rsidRPr="00B77247" w:rsidRDefault="005063C8" w:rsidP="00653FAA">
      <w:pPr>
        <w:spacing w:before="100" w:after="100"/>
        <w:rPr>
          <w:rFonts w:ascii="Palatino Linotype" w:hAnsi="Palatino Linotype"/>
          <w:color w:val="000000" w:themeColor="text1"/>
          <w:sz w:val="20"/>
          <w:szCs w:val="20"/>
          <w:lang w:val="en-US"/>
        </w:rPr>
      </w:pPr>
      <w:r w:rsidRPr="00B77247">
        <w:rPr>
          <w:rFonts w:ascii="Palatino Linotype" w:hAnsi="Palatino Linotype"/>
          <w:color w:val="000000" w:themeColor="text1"/>
          <w:sz w:val="20"/>
          <w:szCs w:val="20"/>
          <w:lang w:val="en-US"/>
        </w:rPr>
        <w:t>The school shapes students' worldview</w:t>
      </w:r>
      <w:r w:rsidR="00653FAA" w:rsidRPr="00B77247">
        <w:rPr>
          <w:rFonts w:ascii="Palatino Linotype" w:hAnsi="Palatino Linotype"/>
          <w:color w:val="000000" w:themeColor="text1"/>
          <w:sz w:val="20"/>
          <w:szCs w:val="20"/>
          <w:lang w:val="en-US"/>
        </w:rPr>
        <w:t>;</w:t>
      </w:r>
    </w:p>
    <w:p w:rsidR="005063C8" w:rsidRPr="00B77247" w:rsidRDefault="005063C8" w:rsidP="005063C8">
      <w:pPr>
        <w:spacing w:before="100" w:after="100"/>
        <w:rPr>
          <w:rFonts w:ascii="Palatino Linotype" w:hAnsi="Palatino Linotype"/>
          <w:color w:val="000000" w:themeColor="text1"/>
          <w:sz w:val="20"/>
          <w:szCs w:val="20"/>
          <w:lang w:val="tg-Cyrl-TJ"/>
        </w:rPr>
      </w:pPr>
      <w:r w:rsidRPr="00B77247">
        <w:rPr>
          <w:rFonts w:ascii="Palatino Linotype" w:hAnsi="Palatino Linotype"/>
          <w:color w:val="000000" w:themeColor="text1"/>
          <w:sz w:val="20"/>
          <w:szCs w:val="20"/>
          <w:lang w:val="tg-Cyrl-TJ"/>
        </w:rPr>
        <w:t xml:space="preserve">$A) </w:t>
      </w:r>
      <w:r w:rsidR="00B77247" w:rsidRPr="00B77247">
        <w:rPr>
          <w:rFonts w:ascii="Palatino Linotype" w:hAnsi="Palatino Linotype"/>
          <w:color w:val="000000" w:themeColor="text1"/>
          <w:sz w:val="20"/>
          <w:szCs w:val="20"/>
          <w:lang w:val="tg-Cyrl-TJ"/>
        </w:rPr>
        <w:t>everyday</w:t>
      </w:r>
      <w:r w:rsidRPr="00B77247">
        <w:rPr>
          <w:rFonts w:ascii="Palatino Linotype" w:hAnsi="Palatino Linotype"/>
          <w:color w:val="000000" w:themeColor="text1"/>
          <w:sz w:val="20"/>
          <w:szCs w:val="20"/>
          <w:lang w:val="tg-Cyrl-TJ"/>
        </w:rPr>
        <w:t>;</w:t>
      </w:r>
    </w:p>
    <w:p w:rsidR="005063C8" w:rsidRPr="00B77247" w:rsidRDefault="005063C8" w:rsidP="005063C8">
      <w:pPr>
        <w:spacing w:before="100" w:after="100"/>
        <w:rPr>
          <w:rFonts w:ascii="Palatino Linotype" w:hAnsi="Palatino Linotype"/>
          <w:color w:val="000000" w:themeColor="text1"/>
          <w:sz w:val="20"/>
          <w:szCs w:val="20"/>
          <w:lang w:val="tg-Cyrl-TJ"/>
        </w:rPr>
      </w:pPr>
      <w:r w:rsidRPr="00B77247">
        <w:rPr>
          <w:rFonts w:ascii="Palatino Linotype" w:hAnsi="Palatino Linotype"/>
          <w:color w:val="000000" w:themeColor="text1"/>
          <w:sz w:val="20"/>
          <w:szCs w:val="20"/>
          <w:lang w:val="tg-Cyrl-TJ"/>
        </w:rPr>
        <w:t>$B) mundane;</w:t>
      </w:r>
    </w:p>
    <w:p w:rsidR="005063C8" w:rsidRPr="00B77247" w:rsidRDefault="005063C8" w:rsidP="005063C8">
      <w:pPr>
        <w:spacing w:before="100" w:after="100"/>
        <w:rPr>
          <w:rFonts w:ascii="Palatino Linotype" w:hAnsi="Palatino Linotype"/>
          <w:color w:val="000000" w:themeColor="text1"/>
          <w:sz w:val="20"/>
          <w:szCs w:val="20"/>
          <w:lang w:val="tg-Cyrl-TJ"/>
        </w:rPr>
      </w:pPr>
      <w:r w:rsidRPr="00B77247">
        <w:rPr>
          <w:rFonts w:ascii="Palatino Linotype" w:hAnsi="Palatino Linotype"/>
          <w:color w:val="000000" w:themeColor="text1"/>
          <w:sz w:val="20"/>
          <w:szCs w:val="20"/>
          <w:lang w:val="tg-Cyrl-TJ"/>
        </w:rPr>
        <w:t>$C) religious;</w:t>
      </w:r>
    </w:p>
    <w:p w:rsidR="005063C8" w:rsidRPr="00B77247" w:rsidRDefault="005063C8" w:rsidP="005063C8">
      <w:pPr>
        <w:spacing w:before="100" w:after="100"/>
        <w:rPr>
          <w:rFonts w:ascii="Palatino Linotype" w:hAnsi="Palatino Linotype"/>
          <w:color w:val="000000" w:themeColor="text1"/>
          <w:sz w:val="20"/>
          <w:szCs w:val="20"/>
          <w:lang w:val="tg-Cyrl-TJ"/>
        </w:rPr>
      </w:pPr>
      <w:r w:rsidRPr="00B77247">
        <w:rPr>
          <w:rFonts w:ascii="Palatino Linotype" w:hAnsi="Palatino Linotype"/>
          <w:color w:val="000000" w:themeColor="text1"/>
          <w:sz w:val="20"/>
          <w:szCs w:val="20"/>
          <w:lang w:val="tg-Cyrl-TJ"/>
        </w:rPr>
        <w:t>$D) scientific;</w:t>
      </w:r>
    </w:p>
    <w:p w:rsidR="00653FAA" w:rsidRPr="00825271" w:rsidRDefault="005063C8" w:rsidP="005063C8">
      <w:pPr>
        <w:spacing w:before="100" w:after="100"/>
        <w:rPr>
          <w:rFonts w:ascii="Palatino Linotype" w:hAnsi="Palatino Linotype"/>
          <w:color w:val="000000" w:themeColor="text1"/>
          <w:sz w:val="20"/>
          <w:szCs w:val="20"/>
          <w:lang w:val="en-US"/>
        </w:rPr>
      </w:pPr>
      <w:r w:rsidRPr="00B77247">
        <w:rPr>
          <w:rFonts w:ascii="Palatino Linotype" w:hAnsi="Palatino Linotype"/>
          <w:color w:val="000000" w:themeColor="text1"/>
          <w:sz w:val="20"/>
          <w:szCs w:val="20"/>
          <w:lang w:val="tg-Cyrl-TJ"/>
        </w:rPr>
        <w:t>$E) artistic</w:t>
      </w:r>
      <w:r w:rsidR="00653FAA" w:rsidRPr="00B77247">
        <w:rPr>
          <w:rFonts w:ascii="Palatino Linotype" w:hAnsi="Palatino Linotype"/>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@155. </w:t>
      </w:r>
    </w:p>
    <w:p w:rsidR="005063C8"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effectiveness of legal education depends on the degree of;</w:t>
      </w:r>
    </w:p>
    <w:p w:rsidR="005063C8"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punishment for violation of laws;</w:t>
      </w:r>
    </w:p>
    <w:p w:rsidR="005063C8"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the formation of legal knowledge;</w:t>
      </w:r>
    </w:p>
    <w:p w:rsidR="005063C8"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society's control over the observance of laws;</w:t>
      </w:r>
    </w:p>
    <w:p w:rsidR="005063C8"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formation of legal consciousness, strictness;</w:t>
      </w:r>
    </w:p>
    <w:p w:rsidR="00653FAA"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the need to comply with laws</w:t>
      </w:r>
      <w:r w:rsidR="00653FAA" w:rsidRPr="00825271">
        <w:rPr>
          <w:rFonts w:ascii="Palatino Linotype" w:hAnsi="Palatino Linotype"/>
          <w:color w:val="000000" w:themeColor="text1"/>
          <w:sz w:val="20"/>
          <w:szCs w:val="20"/>
          <w:lang w:val="tg-Cyrl-TJ"/>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@156. </w:t>
      </w:r>
    </w:p>
    <w:p w:rsidR="00653FAA" w:rsidRPr="00825271" w:rsidRDefault="005063C8"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Methods of education are</w:t>
      </w:r>
      <w:r w:rsidR="00653FAA" w:rsidRPr="00825271">
        <w:rPr>
          <w:rFonts w:ascii="Palatino Linotype" w:hAnsi="Palatino Linotype"/>
          <w:color w:val="000000" w:themeColor="text1"/>
          <w:sz w:val="20"/>
          <w:szCs w:val="20"/>
          <w:lang w:val="en-US"/>
        </w:rPr>
        <w:t>;</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lastRenderedPageBreak/>
        <w:t>$A) the general starting points that guide the educator;</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the external expression of the educational process;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objects of material and spiritual culture, which are used to solve pedagogical tasks;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ways of influence on consciousness, will, feelings, behavior of pupils;</w:t>
      </w:r>
    </w:p>
    <w:p w:rsidR="00653FAA"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variants of organization of concrete educational process</w:t>
      </w:r>
      <w:r w:rsidR="00653FAA" w:rsidRPr="00825271">
        <w:rPr>
          <w:rFonts w:ascii="Palatino Linotype" w:hAnsi="Palatino Linotype"/>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@157. </w:t>
      </w:r>
    </w:p>
    <w:p w:rsidR="005063C8" w:rsidRPr="00825271" w:rsidRDefault="005063C8" w:rsidP="005063C8">
      <w:pPr>
        <w:tabs>
          <w:tab w:val="left" w:pos="1980"/>
        </w:tabs>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The punishment is:</w:t>
      </w:r>
      <w:r w:rsidRPr="00825271">
        <w:rPr>
          <w:rFonts w:ascii="Palatino Linotype" w:hAnsi="Palatino Linotype"/>
          <w:color w:val="000000" w:themeColor="text1"/>
          <w:sz w:val="20"/>
          <w:szCs w:val="20"/>
          <w:lang w:val="tg-Cyrl-TJ"/>
        </w:rPr>
        <w:tab/>
      </w:r>
    </w:p>
    <w:p w:rsidR="005063C8" w:rsidRPr="00825271" w:rsidRDefault="005063C8" w:rsidP="005063C8">
      <w:pPr>
        <w:tabs>
          <w:tab w:val="left" w:pos="1980"/>
        </w:tabs>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the management of a student's performance through a variety of repetitive activities;</w:t>
      </w:r>
    </w:p>
    <w:p w:rsidR="005063C8" w:rsidRPr="00825271" w:rsidRDefault="005063C8" w:rsidP="005063C8">
      <w:pPr>
        <w:tabs>
          <w:tab w:val="left" w:pos="1980"/>
        </w:tabs>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a method of education manifested in the form of demands;</w:t>
      </w:r>
    </w:p>
    <w:p w:rsidR="005063C8" w:rsidRPr="00825271" w:rsidRDefault="005063C8" w:rsidP="005063C8">
      <w:pPr>
        <w:tabs>
          <w:tab w:val="left" w:pos="1980"/>
        </w:tabs>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requests, stimulation, good deeds;</w:t>
      </w:r>
    </w:p>
    <w:p w:rsidR="005063C8" w:rsidRPr="00825271" w:rsidRDefault="005063C8" w:rsidP="005063C8">
      <w:pPr>
        <w:tabs>
          <w:tab w:val="left" w:pos="1980"/>
        </w:tabs>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a way of influencing a pupil to stop his or her negative actions;</w:t>
      </w:r>
    </w:p>
    <w:p w:rsidR="00653FAA" w:rsidRPr="00825271" w:rsidRDefault="005063C8" w:rsidP="005063C8">
      <w:pPr>
        <w:tabs>
          <w:tab w:val="left" w:pos="1980"/>
        </w:tabs>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influencing students' knowledge in order to explain the facts and phenomena of life</w:t>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@158. </w:t>
      </w:r>
    </w:p>
    <w:p w:rsidR="00653FAA" w:rsidRPr="00825271" w:rsidRDefault="005063C8" w:rsidP="00653FAA">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Organized interaction of a pupil with objects of the surrounding world with the purpose of formation of socially valuable relations to them is</w:t>
      </w:r>
      <w:r w:rsidR="00653FAA" w:rsidRPr="00825271">
        <w:rPr>
          <w:rFonts w:ascii="Palatino Linotype" w:hAnsi="Palatino Linotype"/>
          <w:color w:val="000000" w:themeColor="text1"/>
          <w:sz w:val="20"/>
          <w:szCs w:val="20"/>
          <w:lang w:val="en-US"/>
        </w:rPr>
        <w:t>;</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play activities;</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educational activity;</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learning activity;</w:t>
      </w:r>
    </w:p>
    <w:p w:rsidR="005063C8" w:rsidRPr="00825271" w:rsidRDefault="005063C8" w:rsidP="005063C8">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formative activity;</w:t>
      </w:r>
    </w:p>
    <w:p w:rsidR="00653FAA" w:rsidRPr="00825271" w:rsidRDefault="005063C8" w:rsidP="005063C8">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social activity</w:t>
      </w:r>
      <w:r w:rsidR="00653FAA" w:rsidRPr="00825271">
        <w:rPr>
          <w:rFonts w:ascii="Palatino Linotype" w:hAnsi="Palatino Linotype"/>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@159. </w:t>
      </w:r>
    </w:p>
    <w:p w:rsidR="00653FAA" w:rsidRPr="00825271" w:rsidRDefault="005063C8"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Encouragement </w:t>
      </w:r>
      <w:r w:rsidR="001505B6" w:rsidRPr="00825271">
        <w:rPr>
          <w:rFonts w:ascii="Palatino Linotype" w:hAnsi="Palatino Linotype"/>
          <w:color w:val="000000" w:themeColor="text1"/>
          <w:sz w:val="20"/>
          <w:szCs w:val="20"/>
          <w:lang w:val="en-US"/>
        </w:rPr>
        <w:t>is;</w:t>
      </w:r>
    </w:p>
    <w:p w:rsidR="00267D4C" w:rsidRPr="00825271" w:rsidRDefault="00267D4C" w:rsidP="00267D4C">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emotional and verbal influence on pupils;</w:t>
      </w:r>
    </w:p>
    <w:p w:rsidR="00267D4C" w:rsidRPr="00825271" w:rsidRDefault="00267D4C" w:rsidP="00267D4C">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disapproval and negative evaluation of actions and deeds of a person;</w:t>
      </w:r>
    </w:p>
    <w:p w:rsidR="00267D4C" w:rsidRPr="00825271" w:rsidRDefault="00267D4C" w:rsidP="00267D4C">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involvement of pupils in development of correct estimations and judgments;</w:t>
      </w:r>
    </w:p>
    <w:p w:rsidR="00267D4C" w:rsidRPr="00825271" w:rsidRDefault="00267D4C" w:rsidP="00267D4C">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a way of pedagogical influence on a pupil in order to stimulate positive behavior;</w:t>
      </w:r>
    </w:p>
    <w:p w:rsidR="00653FAA" w:rsidRPr="00825271" w:rsidRDefault="00267D4C" w:rsidP="00267D4C">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a vivid, emotional presentation of concrete facts and events</w:t>
      </w:r>
      <w:r w:rsidR="00653FAA" w:rsidRPr="00825271">
        <w:rPr>
          <w:rFonts w:ascii="Palatino Linotype" w:hAnsi="Palatino Linotype"/>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@160. </w:t>
      </w:r>
    </w:p>
    <w:p w:rsidR="00653FAA" w:rsidRPr="00825271" w:rsidRDefault="00267D4C"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Forms of education</w:t>
      </w:r>
      <w:r w:rsidR="00653FAA" w:rsidRPr="00825271">
        <w:rPr>
          <w:rFonts w:ascii="Palatino Linotype" w:hAnsi="Palatino Linotype"/>
          <w:color w:val="000000" w:themeColor="text1"/>
          <w:sz w:val="20"/>
          <w:szCs w:val="20"/>
          <w:lang w:val="en-US"/>
        </w:rPr>
        <w:t>;</w:t>
      </w:r>
    </w:p>
    <w:p w:rsidR="00267D4C" w:rsidRPr="00825271" w:rsidRDefault="00267D4C" w:rsidP="00267D4C">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the scope of the educational work;</w:t>
      </w:r>
    </w:p>
    <w:p w:rsidR="00267D4C" w:rsidRPr="00825271" w:rsidRDefault="00267D4C" w:rsidP="00267D4C">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expected results of upbringing;</w:t>
      </w:r>
    </w:p>
    <w:p w:rsidR="00267D4C" w:rsidRPr="00825271" w:rsidRDefault="00267D4C" w:rsidP="00267D4C">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system of expedient organization of collective and individual activity of pupils (methods);</w:t>
      </w:r>
    </w:p>
    <w:p w:rsidR="00267D4C" w:rsidRPr="00825271" w:rsidRDefault="00267D4C" w:rsidP="00267D4C">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a lesson - a panorama of assimilation of new knowledge;</w:t>
      </w:r>
    </w:p>
    <w:p w:rsidR="00653FAA" w:rsidRPr="00825271" w:rsidRDefault="00267D4C" w:rsidP="00267D4C">
      <w:pPr>
        <w:spacing w:before="100" w:after="100"/>
        <w:rPr>
          <w:rFonts w:ascii="Palatino Linotype" w:hAnsi="Palatino Linotype"/>
          <w:bCs/>
          <w:color w:val="000000" w:themeColor="text1"/>
          <w:sz w:val="20"/>
          <w:szCs w:val="20"/>
          <w:lang w:val="en-US"/>
        </w:rPr>
      </w:pPr>
      <w:r w:rsidRPr="00825271">
        <w:rPr>
          <w:rFonts w:ascii="Palatino Linotype" w:hAnsi="Palatino Linotype"/>
          <w:color w:val="000000" w:themeColor="text1"/>
          <w:sz w:val="20"/>
          <w:szCs w:val="20"/>
          <w:lang w:val="tg-Cyrl-TJ"/>
        </w:rPr>
        <w:t>$E) variants of organization of a concrete educational act</w:t>
      </w:r>
      <w:r w:rsidR="00653FAA" w:rsidRPr="00825271">
        <w:rPr>
          <w:rFonts w:ascii="Palatino Linotype" w:hAnsi="Palatino Linotype"/>
          <w:bCs/>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@161. </w:t>
      </w:r>
    </w:p>
    <w:p w:rsidR="00267D4C" w:rsidRPr="00825271" w:rsidRDefault="00267D4C" w:rsidP="00267D4C">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Which solutions to educational tasks in the family are not </w:t>
      </w:r>
      <w:r w:rsidR="001505B6" w:rsidRPr="00825271">
        <w:rPr>
          <w:rFonts w:ascii="Palatino Linotype" w:hAnsi="Palatino Linotype"/>
          <w:color w:val="000000" w:themeColor="text1"/>
          <w:sz w:val="20"/>
          <w:szCs w:val="20"/>
          <w:lang w:val="en-US"/>
        </w:rPr>
        <w:t>effective;</w:t>
      </w:r>
    </w:p>
    <w:p w:rsidR="00267D4C" w:rsidRPr="00825271" w:rsidRDefault="00267D4C" w:rsidP="00267D4C">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the spiritual climate of the family;</w:t>
      </w:r>
    </w:p>
    <w:p w:rsidR="00267D4C" w:rsidRPr="00825271" w:rsidRDefault="00267D4C" w:rsidP="00267D4C">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folklore, the word;</w:t>
      </w:r>
    </w:p>
    <w:p w:rsidR="00267D4C" w:rsidRPr="00825271" w:rsidRDefault="00267D4C" w:rsidP="00267D4C">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national traditions, customs;</w:t>
      </w:r>
    </w:p>
    <w:p w:rsidR="00267D4C" w:rsidRPr="00825271" w:rsidRDefault="00267D4C" w:rsidP="00267D4C">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material rewards;</w:t>
      </w:r>
    </w:p>
    <w:p w:rsidR="00653FAA" w:rsidRPr="00825271" w:rsidRDefault="00267D4C" w:rsidP="00267D4C">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parental authority</w:t>
      </w:r>
      <w:r w:rsidR="00653FAA" w:rsidRPr="00825271">
        <w:rPr>
          <w:rFonts w:ascii="Palatino Linotype" w:hAnsi="Palatino Linotype"/>
          <w:bCs/>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lastRenderedPageBreak/>
        <w:t xml:space="preserve">@162. </w:t>
      </w:r>
    </w:p>
    <w:p w:rsidR="00653FAA" w:rsidRPr="00825271" w:rsidRDefault="00267D4C"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Developmental function of educational </w:t>
      </w:r>
      <w:r w:rsidR="001505B6" w:rsidRPr="00825271">
        <w:rPr>
          <w:rFonts w:ascii="Palatino Linotype" w:hAnsi="Palatino Linotype"/>
          <w:color w:val="000000" w:themeColor="text1"/>
          <w:sz w:val="20"/>
          <w:szCs w:val="20"/>
          <w:lang w:val="en-US"/>
        </w:rPr>
        <w:t>work;</w:t>
      </w:r>
    </w:p>
    <w:p w:rsidR="00267D4C" w:rsidRPr="00825271" w:rsidRDefault="00267D4C" w:rsidP="00267D4C">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exploring students' educational opportunities;</w:t>
      </w:r>
    </w:p>
    <w:p w:rsidR="00267D4C" w:rsidRPr="00825271" w:rsidRDefault="00267D4C" w:rsidP="00267D4C">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organization of students' independent activity;</w:t>
      </w:r>
    </w:p>
    <w:p w:rsidR="00267D4C" w:rsidRPr="00825271" w:rsidRDefault="00267D4C" w:rsidP="00267D4C">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forming and foundations of outlook and behavior;</w:t>
      </w:r>
    </w:p>
    <w:p w:rsidR="00267D4C" w:rsidRPr="00825271" w:rsidRDefault="00267D4C" w:rsidP="00267D4C">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management of students' activities;</w:t>
      </w:r>
    </w:p>
    <w:p w:rsidR="00653FAA" w:rsidRPr="00825271" w:rsidRDefault="00267D4C" w:rsidP="00267D4C">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development of individual abilities</w:t>
      </w:r>
      <w:r w:rsidR="00653FAA" w:rsidRPr="00825271">
        <w:rPr>
          <w:rFonts w:ascii="Palatino Linotype" w:hAnsi="Palatino Linotype"/>
          <w:bCs/>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@163. </w:t>
      </w:r>
    </w:p>
    <w:p w:rsidR="00653FAA" w:rsidRPr="00825271" w:rsidRDefault="00267D4C"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Re-education is</w:t>
      </w:r>
      <w:r w:rsidR="00653FAA" w:rsidRPr="00825271">
        <w:rPr>
          <w:rFonts w:ascii="Palatino Linotype" w:hAnsi="Palatino Linotype"/>
          <w:color w:val="000000" w:themeColor="text1"/>
          <w:sz w:val="20"/>
          <w:szCs w:val="20"/>
          <w:lang w:val="en-US"/>
        </w:rPr>
        <w:t>;</w:t>
      </w:r>
    </w:p>
    <w:p w:rsidR="00267D4C" w:rsidRPr="00825271" w:rsidRDefault="00267D4C" w:rsidP="00267D4C">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fostering a sense of national dignity;</w:t>
      </w:r>
    </w:p>
    <w:p w:rsidR="00267D4C" w:rsidRPr="00825271" w:rsidRDefault="00267D4C" w:rsidP="00267D4C">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specially organized cognitive activity;</w:t>
      </w:r>
    </w:p>
    <w:p w:rsidR="00267D4C" w:rsidRPr="00825271" w:rsidRDefault="00267D4C" w:rsidP="00267D4C">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adaptation of a person to different values;</w:t>
      </w:r>
    </w:p>
    <w:p w:rsidR="00267D4C" w:rsidRPr="00825271" w:rsidRDefault="00267D4C" w:rsidP="00267D4C">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education of rules of good tone and culture of behavior;</w:t>
      </w:r>
    </w:p>
    <w:p w:rsidR="00653FAA" w:rsidRPr="00825271" w:rsidRDefault="00267D4C" w:rsidP="00267D4C">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restructuring of attitudes and ways of behavior contrary to ethical norms</w:t>
      </w:r>
      <w:r w:rsidR="00653FAA" w:rsidRPr="00825271">
        <w:rPr>
          <w:rFonts w:ascii="Palatino Linotype" w:hAnsi="Palatino Linotype"/>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@164. </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Self-education is;</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elimination of circumstances contributing to the formation of right-violating behavior;</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purposeful activity as a result of active interaction of personality with environment;</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experience of formation of consciousness, feelings and skills of behavior;</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transformation of negative ways of behavior that complicate the process of personality formation;</w:t>
      </w:r>
    </w:p>
    <w:p w:rsidR="00653FAA"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conscious, purposeful, independent activity leading to perfection</w:t>
      </w:r>
      <w:r w:rsidR="00653FAA" w:rsidRPr="00825271">
        <w:rPr>
          <w:rFonts w:ascii="Palatino Linotype" w:hAnsi="Palatino Linotype"/>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@165. </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Self-education is;</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a process of suggestion addressed to the self;</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methods of activation of thinking activity;</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self-knowledge, overcoming the shortcomings of previous education;</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specially organized health-improving activity;</w:t>
      </w:r>
    </w:p>
    <w:p w:rsidR="00653FAA"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acquisition of knowledge about the world on the basis of independent knowledge</w:t>
      </w:r>
      <w:r w:rsidR="00653FAA" w:rsidRPr="00825271">
        <w:rPr>
          <w:rFonts w:ascii="Palatino Linotype" w:hAnsi="Palatino Linotype"/>
          <w:bCs/>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@166. </w:t>
      </w:r>
    </w:p>
    <w:p w:rsidR="00653FAA" w:rsidRPr="00825271" w:rsidRDefault="00F01E8B"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principle of personal behavior based on world outlook, ideals and norms is called</w:t>
      </w:r>
      <w:r w:rsidR="00653FAA" w:rsidRPr="00825271">
        <w:rPr>
          <w:rFonts w:ascii="Palatino Linotype" w:hAnsi="Palatino Linotype"/>
          <w:color w:val="000000" w:themeColor="text1"/>
          <w:sz w:val="20"/>
          <w:szCs w:val="20"/>
          <w:lang w:val="en-US"/>
        </w:rPr>
        <w:t>;</w:t>
      </w:r>
    </w:p>
    <w:p w:rsidR="00F01E8B" w:rsidRPr="00825271" w:rsidRDefault="00F01E8B" w:rsidP="00F01E8B">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self-awareness;</w:t>
      </w:r>
    </w:p>
    <w:p w:rsidR="00F01E8B" w:rsidRPr="00825271" w:rsidRDefault="00F01E8B" w:rsidP="00F01E8B">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self-awareness;</w:t>
      </w:r>
    </w:p>
    <w:p w:rsidR="00F01E8B" w:rsidRPr="00825271" w:rsidRDefault="00F01E8B" w:rsidP="00F01E8B">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self-control;</w:t>
      </w:r>
    </w:p>
    <w:p w:rsidR="00F01E8B" w:rsidRPr="00825271" w:rsidRDefault="00F01E8B" w:rsidP="00F01E8B">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self-regulation;</w:t>
      </w:r>
    </w:p>
    <w:p w:rsidR="00653FAA"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life attitude</w:t>
      </w:r>
      <w:r w:rsidR="00653FAA" w:rsidRPr="00825271">
        <w:rPr>
          <w:rFonts w:ascii="Palatino Linotype" w:hAnsi="Palatino Linotype"/>
          <w:bCs/>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@167. </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intense manifestation of the need for self-improvement typically occurs;</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during infancy;</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during adolescence;</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lastRenderedPageBreak/>
        <w:t>$C) in adulthood;</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in old age;</w:t>
      </w:r>
    </w:p>
    <w:p w:rsidR="00653FAA" w:rsidRPr="00825271" w:rsidRDefault="00F01E8B" w:rsidP="00F01E8B">
      <w:pPr>
        <w:spacing w:before="100" w:after="100"/>
        <w:rPr>
          <w:rFonts w:ascii="Palatino Linotype" w:hAnsi="Palatino Linotype"/>
          <w:bCs/>
          <w:color w:val="000000" w:themeColor="text1"/>
          <w:sz w:val="20"/>
          <w:szCs w:val="20"/>
          <w:lang w:val="en-US"/>
        </w:rPr>
      </w:pPr>
      <w:r w:rsidRPr="00825271">
        <w:rPr>
          <w:rFonts w:ascii="Palatino Linotype" w:hAnsi="Palatino Linotype"/>
          <w:color w:val="000000" w:themeColor="text1"/>
          <w:sz w:val="20"/>
          <w:szCs w:val="20"/>
          <w:lang w:val="en-US"/>
        </w:rPr>
        <w:t>$E) during adolescence</w:t>
      </w:r>
      <w:r w:rsidR="00653FAA" w:rsidRPr="00825271">
        <w:rPr>
          <w:rFonts w:ascii="Palatino Linotype" w:hAnsi="Palatino Linotype"/>
          <w:bCs/>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@168. </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basic techniques of self-education are;</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situations of trust, control, self-regulation;</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self-command, criticism, reprimands;</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persuasion, suggestion, narration, evidence, appeals, self-empowerment;</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competition, modeling and example, creating situations of success;</w:t>
      </w:r>
    </w:p>
    <w:p w:rsidR="00653FAA"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self-examination, self-evaluation, self-control, self-regulation, self-condemnation.</w:t>
      </w:r>
      <w:r w:rsidR="00653FAA" w:rsidRPr="00825271">
        <w:rPr>
          <w:rFonts w:ascii="Palatino Linotype" w:hAnsi="Palatino Linotype"/>
          <w:bCs/>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@169. </w:t>
      </w:r>
    </w:p>
    <w:p w:rsidR="00F01E8B" w:rsidRPr="00825271" w:rsidRDefault="00F01E8B" w:rsidP="00F01E8B">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primary function of the family is;</w:t>
      </w:r>
    </w:p>
    <w:p w:rsidR="00F01E8B" w:rsidRPr="00825271" w:rsidRDefault="00F01E8B" w:rsidP="00F01E8B">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socialization;</w:t>
      </w:r>
    </w:p>
    <w:p w:rsidR="00F01E8B" w:rsidRPr="00825271" w:rsidRDefault="00F01E8B" w:rsidP="00F01E8B">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education;</w:t>
      </w:r>
    </w:p>
    <w:p w:rsidR="00F01E8B" w:rsidRPr="00825271" w:rsidRDefault="00F01E8B" w:rsidP="00F01E8B">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the physical development of the child;</w:t>
      </w:r>
    </w:p>
    <w:p w:rsidR="00F01E8B" w:rsidRPr="00825271" w:rsidRDefault="00F01E8B" w:rsidP="00F01E8B">
      <w:pPr>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the development of intellectual initiative;</w:t>
      </w:r>
    </w:p>
    <w:p w:rsidR="00653FAA" w:rsidRPr="00825271" w:rsidRDefault="00F01E8B" w:rsidP="00F01E8B">
      <w:pPr>
        <w:rPr>
          <w:rFonts w:ascii="Palatino Linotype" w:hAnsi="Palatino Linotype"/>
          <w:bCs/>
          <w:color w:val="000000" w:themeColor="text1"/>
          <w:sz w:val="20"/>
          <w:szCs w:val="20"/>
          <w:lang w:val="en-US"/>
        </w:rPr>
      </w:pPr>
      <w:r w:rsidRPr="00825271">
        <w:rPr>
          <w:rFonts w:ascii="Palatino Linotype" w:hAnsi="Palatino Linotype"/>
          <w:color w:val="000000" w:themeColor="text1"/>
          <w:sz w:val="20"/>
          <w:szCs w:val="20"/>
          <w:lang w:val="en-US"/>
        </w:rPr>
        <w:t>$E) education</w:t>
      </w:r>
      <w:r w:rsidR="00653FAA" w:rsidRPr="00825271">
        <w:rPr>
          <w:rFonts w:ascii="Palatino Linotype" w:hAnsi="Palatino Linotype"/>
          <w:bCs/>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@170. </w:t>
      </w:r>
    </w:p>
    <w:p w:rsidR="00F01E8B" w:rsidRPr="00825271" w:rsidRDefault="00F01E8B" w:rsidP="00F01E8B">
      <w:pPr>
        <w:tabs>
          <w:tab w:val="left" w:pos="3420"/>
        </w:tabs>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reason for the decline in the educational influence of the family is;</w:t>
      </w:r>
    </w:p>
    <w:p w:rsidR="00F01E8B" w:rsidRPr="00825271" w:rsidRDefault="00F01E8B" w:rsidP="00F01E8B">
      <w:pPr>
        <w:tabs>
          <w:tab w:val="left" w:pos="3420"/>
        </w:tabs>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a decline in the standard of living;</w:t>
      </w:r>
    </w:p>
    <w:p w:rsidR="00F01E8B" w:rsidRPr="00825271" w:rsidRDefault="00F01E8B" w:rsidP="00F01E8B">
      <w:pPr>
        <w:tabs>
          <w:tab w:val="left" w:pos="3420"/>
        </w:tabs>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social regression;</w:t>
      </w:r>
    </w:p>
    <w:p w:rsidR="00F01E8B" w:rsidRPr="00825271" w:rsidRDefault="00F01E8B" w:rsidP="00F01E8B">
      <w:pPr>
        <w:tabs>
          <w:tab w:val="left" w:pos="3420"/>
        </w:tabs>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a decline in morality;</w:t>
      </w:r>
    </w:p>
    <w:p w:rsidR="00F01E8B" w:rsidRPr="00825271" w:rsidRDefault="00F01E8B" w:rsidP="00F01E8B">
      <w:pPr>
        <w:tabs>
          <w:tab w:val="left" w:pos="3420"/>
        </w:tabs>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exacerbation of generational conflict;</w:t>
      </w:r>
    </w:p>
    <w:p w:rsidR="00653FAA" w:rsidRPr="00825271" w:rsidRDefault="00F01E8B" w:rsidP="00F01E8B">
      <w:pPr>
        <w:tabs>
          <w:tab w:val="left" w:pos="3420"/>
        </w:tabs>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all answers are correct</w:t>
      </w:r>
      <w:r w:rsidR="00653FAA" w:rsidRPr="00825271">
        <w:rPr>
          <w:rFonts w:ascii="Palatino Linotype" w:hAnsi="Palatino Linotype"/>
          <w:bCs/>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@171. </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main task of parent associations </w:t>
      </w:r>
      <w:r w:rsidR="001505B6" w:rsidRPr="00825271">
        <w:rPr>
          <w:rFonts w:ascii="Palatino Linotype" w:hAnsi="Palatino Linotype"/>
          <w:color w:val="000000" w:themeColor="text1"/>
          <w:sz w:val="20"/>
          <w:szCs w:val="20"/>
          <w:lang w:val="en-US"/>
        </w:rPr>
        <w:t>is;</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material support of schools;</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organized educational influences on schoolchildren;</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formation of a culture of scholastic and intellectual labor;</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stimulation of pupils' interest;</w:t>
      </w:r>
    </w:p>
    <w:p w:rsidR="00653FAA"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organization and implementation of pedagogical general education</w:t>
      </w:r>
      <w:r w:rsidR="00653FAA" w:rsidRPr="00825271">
        <w:rPr>
          <w:rFonts w:ascii="Palatino Linotype" w:hAnsi="Palatino Linotype"/>
          <w:bCs/>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@172. </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educational influence of the family in the modern period;</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cannot be assessed reliably;</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has remained unchanged;</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has increased;</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negative;</w:t>
      </w:r>
    </w:p>
    <w:p w:rsidR="00653FAA"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decreased</w:t>
      </w:r>
      <w:r w:rsidR="00653FAA" w:rsidRPr="00825271">
        <w:rPr>
          <w:rFonts w:ascii="Palatino Linotype" w:hAnsi="Palatino Linotype"/>
          <w:bCs/>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@173. </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qualities not passed from parents to children are;</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ways of thinking;</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lastRenderedPageBreak/>
        <w:t>$B) character traits;</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type of nervous system and temperament;</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skin color, eye color;</w:t>
      </w:r>
    </w:p>
    <w:p w:rsidR="00653FAA"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social experience</w:t>
      </w:r>
      <w:r w:rsidR="00653FAA" w:rsidRPr="00825271">
        <w:rPr>
          <w:rFonts w:ascii="Palatino Linotype" w:hAnsi="Palatino Linotype"/>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@174. </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system of child rearing in the family is characterized by;</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moral and material incentives;</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organization of joint work;</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permanent and temporary household tasks;</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transfer of parents' experience;</w:t>
      </w:r>
    </w:p>
    <w:p w:rsidR="00653FAA"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creation of conditions for the formation of the child's personality, behavior and parents' own style.</w:t>
      </w:r>
      <w:r w:rsidR="00653FAA" w:rsidRPr="00825271">
        <w:rPr>
          <w:rFonts w:ascii="Palatino Linotype" w:hAnsi="Palatino Linotype"/>
          <w:bCs/>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@175. </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family is;</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an entity in which a person is whole in all respects;</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a marriage of two people;</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a small group based on consanguinity whose members are related to each other;</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a social and educational group of people designed to meet needs;</w:t>
      </w:r>
    </w:p>
    <w:p w:rsidR="00653FAA"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the initial, structural unit of a society, which lays the foundations of personality</w:t>
      </w:r>
      <w:r w:rsidR="00653FAA" w:rsidRPr="00825271">
        <w:rPr>
          <w:rFonts w:ascii="Palatino Linotype" w:hAnsi="Palatino Linotype"/>
          <w:bCs/>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@176. </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crisis of the modern family is characterized </w:t>
      </w:r>
      <w:r w:rsidR="001505B6" w:rsidRPr="00825271">
        <w:rPr>
          <w:rFonts w:ascii="Palatino Linotype" w:hAnsi="Palatino Linotype"/>
          <w:color w:val="000000" w:themeColor="text1"/>
          <w:sz w:val="20"/>
          <w:szCs w:val="20"/>
          <w:lang w:val="en-US"/>
        </w:rPr>
        <w:t>by;</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the prevalence of civil marriages;</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narrowing of parents' horizons;</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a sharp decline in authority and an increase in conflict with them;</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the freedom to contract and dissolve marriages;</w:t>
      </w:r>
    </w:p>
    <w:p w:rsidR="00653FAA"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a sharp change in the social background and slow adaptation of the family to new socio-economic conditions</w:t>
      </w:r>
      <w:r w:rsidR="00653FAA" w:rsidRPr="00825271">
        <w:rPr>
          <w:rFonts w:ascii="Palatino Linotype" w:hAnsi="Palatino Linotype"/>
          <w:bCs/>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@177. </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main directions of family education are;</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political, sexual, behavioral education;</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economic, ecological, professional;</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education of conscious discipline, physical education and all-round development of personality;</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social, mental education in labor;</w:t>
      </w:r>
    </w:p>
    <w:p w:rsidR="00653FAA"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physical, moral, aesthetic, labor, intellectual education</w:t>
      </w:r>
      <w:r w:rsidR="00653FAA" w:rsidRPr="00825271">
        <w:rPr>
          <w:rFonts w:ascii="Palatino Linotype" w:hAnsi="Palatino Linotype"/>
          <w:bCs/>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@178. </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totality of institutions designed to fulfill educational objectives is;</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the content of education;</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educational space;</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concept of education;</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the essence of education;</w:t>
      </w:r>
    </w:p>
    <w:p w:rsidR="00653FAA" w:rsidRPr="00825271" w:rsidRDefault="00F01E8B" w:rsidP="00F01E8B">
      <w:pPr>
        <w:spacing w:before="100" w:after="100"/>
        <w:rPr>
          <w:rFonts w:ascii="Palatino Linotype" w:hAnsi="Palatino Linotype"/>
          <w:bCs/>
          <w:color w:val="000000" w:themeColor="text1"/>
          <w:sz w:val="20"/>
          <w:szCs w:val="20"/>
          <w:lang w:val="en-US"/>
        </w:rPr>
      </w:pPr>
      <w:r w:rsidRPr="00825271">
        <w:rPr>
          <w:rFonts w:ascii="Palatino Linotype" w:hAnsi="Palatino Linotype"/>
          <w:color w:val="000000" w:themeColor="text1"/>
          <w:sz w:val="20"/>
          <w:szCs w:val="20"/>
          <w:lang w:val="en-US"/>
        </w:rPr>
        <w:lastRenderedPageBreak/>
        <w:t>$E) education system</w:t>
      </w:r>
      <w:r w:rsidR="00653FAA" w:rsidRPr="00825271">
        <w:rPr>
          <w:rFonts w:ascii="Palatino Linotype" w:hAnsi="Palatino Linotype"/>
          <w:bCs/>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@179. </w:t>
      </w:r>
    </w:p>
    <w:p w:rsidR="00F01E8B" w:rsidRPr="00825271" w:rsidRDefault="00F01E8B" w:rsidP="00F01E8B">
      <w:pPr>
        <w:tabs>
          <w:tab w:val="left" w:pos="2505"/>
        </w:tabs>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creator of the classroom-lesson system of education </w:t>
      </w:r>
      <w:r w:rsidR="001505B6" w:rsidRPr="00825271">
        <w:rPr>
          <w:rFonts w:ascii="Palatino Linotype" w:hAnsi="Palatino Linotype"/>
          <w:color w:val="000000" w:themeColor="text1"/>
          <w:sz w:val="20"/>
          <w:szCs w:val="20"/>
          <w:lang w:val="en-US"/>
        </w:rPr>
        <w:t>is;</w:t>
      </w:r>
    </w:p>
    <w:p w:rsidR="00F01E8B" w:rsidRPr="00825271" w:rsidRDefault="00F01E8B" w:rsidP="00F01E8B">
      <w:pPr>
        <w:tabs>
          <w:tab w:val="left" w:pos="2505"/>
        </w:tabs>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Plato;</w:t>
      </w:r>
    </w:p>
    <w:p w:rsidR="00F01E8B" w:rsidRPr="00825271" w:rsidRDefault="00F01E8B" w:rsidP="00F01E8B">
      <w:pPr>
        <w:tabs>
          <w:tab w:val="left" w:pos="2505"/>
        </w:tabs>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K.</w:t>
      </w:r>
      <w:r w:rsidR="001505B6" w:rsidRPr="00825271">
        <w:rPr>
          <w:rFonts w:ascii="Palatino Linotype" w:hAnsi="Palatino Linotype"/>
          <w:color w:val="000000" w:themeColor="text1"/>
          <w:sz w:val="20"/>
          <w:szCs w:val="20"/>
          <w:lang w:val="en-US"/>
        </w:rPr>
        <w:t>D. Ushinsky</w:t>
      </w:r>
      <w:r w:rsidRPr="00825271">
        <w:rPr>
          <w:rFonts w:ascii="Palatino Linotype" w:hAnsi="Palatino Linotype"/>
          <w:color w:val="000000" w:themeColor="text1"/>
          <w:sz w:val="20"/>
          <w:szCs w:val="20"/>
          <w:lang w:val="en-US"/>
        </w:rPr>
        <w:t>;</w:t>
      </w:r>
    </w:p>
    <w:p w:rsidR="00F01E8B" w:rsidRPr="00825271" w:rsidRDefault="00F01E8B" w:rsidP="00F01E8B">
      <w:pPr>
        <w:tabs>
          <w:tab w:val="left" w:pos="2505"/>
        </w:tabs>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V.</w:t>
      </w:r>
      <w:r w:rsidR="001505B6" w:rsidRPr="00825271">
        <w:rPr>
          <w:rFonts w:ascii="Palatino Linotype" w:hAnsi="Palatino Linotype"/>
          <w:color w:val="000000" w:themeColor="text1"/>
          <w:sz w:val="20"/>
          <w:szCs w:val="20"/>
          <w:lang w:val="en-US"/>
        </w:rPr>
        <w:t>A. Sukhomlinsky</w:t>
      </w:r>
      <w:r w:rsidRPr="00825271">
        <w:rPr>
          <w:rFonts w:ascii="Palatino Linotype" w:hAnsi="Palatino Linotype"/>
          <w:color w:val="000000" w:themeColor="text1"/>
          <w:sz w:val="20"/>
          <w:szCs w:val="20"/>
          <w:lang w:val="en-US"/>
        </w:rPr>
        <w:t>;</w:t>
      </w:r>
    </w:p>
    <w:p w:rsidR="00F01E8B" w:rsidRPr="00825271" w:rsidRDefault="00F01E8B" w:rsidP="00F01E8B">
      <w:pPr>
        <w:tabs>
          <w:tab w:val="left" w:pos="2505"/>
        </w:tabs>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Socrates;</w:t>
      </w:r>
    </w:p>
    <w:p w:rsidR="00653FAA" w:rsidRPr="00825271" w:rsidRDefault="00F01E8B" w:rsidP="00F01E8B">
      <w:pPr>
        <w:tabs>
          <w:tab w:val="left" w:pos="2505"/>
        </w:tabs>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J.</w:t>
      </w:r>
      <w:r w:rsidR="001505B6" w:rsidRPr="00825271">
        <w:rPr>
          <w:rFonts w:ascii="Palatino Linotype" w:hAnsi="Palatino Linotype"/>
          <w:color w:val="000000" w:themeColor="text1"/>
          <w:sz w:val="20"/>
          <w:szCs w:val="20"/>
          <w:lang w:val="en-US"/>
        </w:rPr>
        <w:t>A. Comenius</w:t>
      </w:r>
      <w:r w:rsidR="00653FAA" w:rsidRPr="00825271">
        <w:rPr>
          <w:rFonts w:ascii="Palatino Linotype" w:hAnsi="Palatino Linotype"/>
          <w:bCs/>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@180. </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system of knowledge, skills, abilities, and ways of thinking acquired in the process of learning is;</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teaching;</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scientific cognition;</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learning;</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education;</w:t>
      </w:r>
    </w:p>
    <w:p w:rsidR="00653FAA"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education</w:t>
      </w:r>
      <w:r w:rsidR="00653FAA" w:rsidRPr="00825271">
        <w:rPr>
          <w:rFonts w:ascii="Palatino Linotype" w:hAnsi="Palatino Linotype"/>
          <w:bCs/>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@181. </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Didactics </w:t>
      </w:r>
      <w:r w:rsidR="001505B6" w:rsidRPr="00825271">
        <w:rPr>
          <w:rFonts w:ascii="Palatino Linotype" w:hAnsi="Palatino Linotype"/>
          <w:color w:val="000000" w:themeColor="text1"/>
          <w:sz w:val="20"/>
          <w:szCs w:val="20"/>
          <w:lang w:val="en-US"/>
        </w:rPr>
        <w:t>is;</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a section of pedagogy that studies education;</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a theory of personality formation;</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the science of regularities of personality development;</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theory of socialization of personality;</w:t>
      </w:r>
    </w:p>
    <w:p w:rsidR="00653FAA"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a section of pedagogy that studies training and education</w:t>
      </w:r>
      <w:r w:rsidR="00653FAA" w:rsidRPr="00825271">
        <w:rPr>
          <w:rFonts w:ascii="Palatino Linotype" w:hAnsi="Palatino Linotype"/>
          <w:bCs/>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@182. </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Learning as a means of education, upbringing, and human development is studied </w:t>
      </w:r>
      <w:r w:rsidR="001505B6" w:rsidRPr="00825271">
        <w:rPr>
          <w:rFonts w:ascii="Palatino Linotype" w:hAnsi="Palatino Linotype"/>
          <w:color w:val="000000" w:themeColor="text1"/>
          <w:sz w:val="20"/>
          <w:szCs w:val="20"/>
          <w:lang w:val="en-US"/>
        </w:rPr>
        <w:t>by;</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school science;</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dialectics;</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dianetics;</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educational theory;</w:t>
      </w:r>
    </w:p>
    <w:p w:rsidR="00653FAA"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didactics</w:t>
      </w:r>
      <w:r w:rsidR="00653FAA" w:rsidRPr="00825271">
        <w:rPr>
          <w:rFonts w:ascii="Palatino Linotype" w:hAnsi="Palatino Linotype"/>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@183. </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Teaching is one side of learning, and the other side is;</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understanding;</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perception;</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comprehension;</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internalization;</w:t>
      </w:r>
    </w:p>
    <w:p w:rsidR="00653FAA" w:rsidRPr="00825271" w:rsidRDefault="00F01E8B" w:rsidP="00F01E8B">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en-US"/>
        </w:rPr>
        <w:t>$E) teaching</w:t>
      </w:r>
      <w:r w:rsidR="00653FAA" w:rsidRPr="00825271">
        <w:rPr>
          <w:rFonts w:ascii="Palatino Linotype" w:hAnsi="Palatino Linotype"/>
          <w:bCs/>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@184. </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The leading form of learning organization in school is;</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counseling;</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lastRenderedPageBreak/>
        <w:t>$B) learning discussion;</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lesson;</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learning dialog;</w:t>
      </w:r>
    </w:p>
    <w:p w:rsidR="00653FAA"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elective class</w:t>
      </w:r>
      <w:r w:rsidR="00653FAA" w:rsidRPr="00825271">
        <w:rPr>
          <w:rFonts w:ascii="Palatino Linotype" w:hAnsi="Palatino Linotype"/>
          <w:bCs/>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@185. </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To define learning content is to answer the </w:t>
      </w:r>
      <w:r w:rsidR="001505B6" w:rsidRPr="00825271">
        <w:rPr>
          <w:rFonts w:ascii="Palatino Linotype" w:hAnsi="Palatino Linotype"/>
          <w:color w:val="000000" w:themeColor="text1"/>
          <w:sz w:val="20"/>
          <w:szCs w:val="20"/>
          <w:lang w:val="en-US"/>
        </w:rPr>
        <w:t>question;</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how much to teach;</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who to teach;</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why to teach;</w:t>
      </w:r>
    </w:p>
    <w:p w:rsidR="00F01E8B"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how to teach;</w:t>
      </w:r>
    </w:p>
    <w:p w:rsidR="00653FAA" w:rsidRPr="00825271" w:rsidRDefault="00F01E8B" w:rsidP="00F01E8B">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what to teach</w:t>
      </w:r>
      <w:r w:rsidR="00653FAA" w:rsidRPr="00825271">
        <w:rPr>
          <w:rFonts w:ascii="Palatino Linotype" w:hAnsi="Palatino Linotype"/>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@186. </w:t>
      </w:r>
    </w:p>
    <w:p w:rsidR="001D0A29" w:rsidRPr="00825271" w:rsidRDefault="001D0A29" w:rsidP="001D0A29">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category of didactics is;</w:t>
      </w:r>
    </w:p>
    <w:p w:rsidR="001D0A29" w:rsidRPr="00825271" w:rsidRDefault="001D0A29" w:rsidP="001D0A29">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the goal of education;</w:t>
      </w:r>
    </w:p>
    <w:p w:rsidR="001D0A29" w:rsidRPr="00825271" w:rsidRDefault="001D0A29" w:rsidP="001D0A29">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moral development;</w:t>
      </w:r>
    </w:p>
    <w:p w:rsidR="001D0A29" w:rsidRPr="00825271" w:rsidRDefault="001D0A29" w:rsidP="001D0A29">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education;</w:t>
      </w:r>
    </w:p>
    <w:p w:rsidR="001D0A29" w:rsidRPr="00825271" w:rsidRDefault="001D0A29" w:rsidP="001D0A29">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socialization of the individual;</w:t>
      </w:r>
    </w:p>
    <w:p w:rsidR="00653FAA" w:rsidRPr="00825271" w:rsidRDefault="001D0A29" w:rsidP="001D0A29">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learning process</w:t>
      </w:r>
      <w:r w:rsidR="00653FAA" w:rsidRPr="00825271">
        <w:rPr>
          <w:rFonts w:ascii="Palatino Linotype" w:hAnsi="Palatino Linotype"/>
          <w:bCs/>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@187. </w:t>
      </w:r>
    </w:p>
    <w:p w:rsidR="001D0A29" w:rsidRPr="00825271" w:rsidRDefault="001D0A29" w:rsidP="001D0A29">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Teaching methods in which the source of knowledge is the spoken or printed word </w:t>
      </w:r>
      <w:r w:rsidR="001505B6" w:rsidRPr="00825271">
        <w:rPr>
          <w:rFonts w:ascii="Palatino Linotype" w:hAnsi="Palatino Linotype"/>
          <w:color w:val="000000" w:themeColor="text1"/>
          <w:sz w:val="20"/>
          <w:szCs w:val="20"/>
          <w:lang w:val="en-US"/>
        </w:rPr>
        <w:t>are;</w:t>
      </w:r>
    </w:p>
    <w:p w:rsidR="001D0A29" w:rsidRPr="00825271" w:rsidRDefault="001D0A29" w:rsidP="001D0A29">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demonstrative;</w:t>
      </w:r>
    </w:p>
    <w:p w:rsidR="001D0A29" w:rsidRPr="00825271" w:rsidRDefault="001D0A29" w:rsidP="001D0A29">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visual;</w:t>
      </w:r>
    </w:p>
    <w:p w:rsidR="001D0A29" w:rsidRPr="00825271" w:rsidRDefault="001D0A29" w:rsidP="001D0A29">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practical;</w:t>
      </w:r>
    </w:p>
    <w:p w:rsidR="001D0A29" w:rsidRPr="00825271" w:rsidRDefault="001D0A29" w:rsidP="001D0A29">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illustrative;</w:t>
      </w:r>
    </w:p>
    <w:p w:rsidR="00653FAA" w:rsidRPr="00825271" w:rsidRDefault="001D0A29" w:rsidP="001D0A29">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verbal</w:t>
      </w:r>
      <w:r w:rsidR="00473E41" w:rsidRPr="00825271">
        <w:rPr>
          <w:rFonts w:ascii="Palatino Linotype" w:hAnsi="Palatino Linotype"/>
          <w:bCs/>
          <w:color w:val="000000" w:themeColor="text1"/>
          <w:sz w:val="20"/>
          <w:szCs w:val="20"/>
          <w:lang w:val="en-US"/>
        </w:rPr>
        <w:tab/>
      </w:r>
      <w:r w:rsidR="00653FAA" w:rsidRPr="00825271">
        <w:rPr>
          <w:rFonts w:ascii="Palatino Linotype" w:hAnsi="Palatino Linotype"/>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@188. </w:t>
      </w:r>
    </w:p>
    <w:p w:rsidR="001D0A29" w:rsidRPr="00825271" w:rsidRDefault="001D0A29" w:rsidP="001D0A29">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Conscious and active learning is;</w:t>
      </w:r>
    </w:p>
    <w:p w:rsidR="001D0A29" w:rsidRPr="00825271" w:rsidRDefault="001D0A29" w:rsidP="001D0A29">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a method of learning;</w:t>
      </w:r>
    </w:p>
    <w:p w:rsidR="001D0A29" w:rsidRPr="00825271" w:rsidRDefault="001D0A29" w:rsidP="001D0A29">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a pattern of learning;</w:t>
      </w:r>
    </w:p>
    <w:p w:rsidR="001D0A29" w:rsidRPr="00825271" w:rsidRDefault="001D0A29" w:rsidP="001D0A29">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a method of inquiry;</w:t>
      </w:r>
    </w:p>
    <w:p w:rsidR="001D0A29" w:rsidRPr="00825271" w:rsidRDefault="001D0A29" w:rsidP="001D0A29">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a teaching technique;</w:t>
      </w:r>
    </w:p>
    <w:p w:rsidR="00653FAA" w:rsidRPr="00825271" w:rsidRDefault="001D0A29" w:rsidP="001D0A29">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didactic principle</w:t>
      </w:r>
      <w:r w:rsidR="00653FAA" w:rsidRPr="00825271">
        <w:rPr>
          <w:rFonts w:ascii="Palatino Linotype" w:hAnsi="Palatino Linotype"/>
          <w:bCs/>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@189. </w:t>
      </w:r>
    </w:p>
    <w:p w:rsidR="00653FAA" w:rsidRPr="00825271" w:rsidRDefault="001D0A29"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new model of higher education</w:t>
      </w:r>
      <w:r w:rsidR="00653FAA" w:rsidRPr="00825271">
        <w:rPr>
          <w:rFonts w:ascii="Palatino Linotype" w:hAnsi="Palatino Linotype"/>
          <w:color w:val="000000" w:themeColor="text1"/>
          <w:sz w:val="20"/>
          <w:szCs w:val="20"/>
          <w:lang w:val="en-US"/>
        </w:rPr>
        <w:t>;</w:t>
      </w:r>
    </w:p>
    <w:p w:rsidR="00653FAA" w:rsidRPr="00825271" w:rsidRDefault="00B156AE"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$A) high school, college, university</w:t>
      </w:r>
      <w:r w:rsidR="00653FAA" w:rsidRPr="00825271">
        <w:rPr>
          <w:rFonts w:ascii="Palatino Linotype" w:hAnsi="Palatino Linotype"/>
          <w:color w:val="000000" w:themeColor="text1"/>
          <w:sz w:val="20"/>
          <w:szCs w:val="20"/>
          <w:lang w:val="en-US"/>
        </w:rPr>
        <w:t>;</w:t>
      </w:r>
    </w:p>
    <w:p w:rsidR="00653FAA" w:rsidRPr="00825271" w:rsidRDefault="00B156AE" w:rsidP="00653FAA">
      <w:pPr>
        <w:pStyle w:val="a6"/>
        <w:spacing w:beforeAutospacing="0" w:afterAutospacing="0"/>
        <w:rPr>
          <w:rFonts w:ascii="Palatino Linotype" w:hAnsi="Palatino Linotype"/>
          <w:bCs/>
          <w:color w:val="000000" w:themeColor="text1"/>
          <w:sz w:val="20"/>
          <w:szCs w:val="20"/>
          <w:lang w:val="en-US"/>
        </w:rPr>
      </w:pPr>
      <w:r w:rsidRPr="00825271">
        <w:rPr>
          <w:rFonts w:ascii="Palatino Linotype" w:hAnsi="Palatino Linotype"/>
          <w:color w:val="000000" w:themeColor="text1"/>
          <w:sz w:val="20"/>
          <w:szCs w:val="20"/>
          <w:lang w:val="tg-Cyrl-TJ"/>
        </w:rPr>
        <w:t>$B) college, institute, university</w:t>
      </w:r>
      <w:r w:rsidR="00653FAA" w:rsidRPr="00825271">
        <w:rPr>
          <w:rFonts w:ascii="Palatino Linotype" w:hAnsi="Palatino Linotype"/>
          <w:bCs/>
          <w:color w:val="000000" w:themeColor="text1"/>
          <w:sz w:val="20"/>
          <w:szCs w:val="20"/>
          <w:lang w:val="en-US"/>
        </w:rPr>
        <w:t>;</w:t>
      </w:r>
    </w:p>
    <w:p w:rsidR="00653FAA" w:rsidRPr="00825271" w:rsidRDefault="00B156AE"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$C) university, postgraduate, doctoral studies</w:t>
      </w:r>
      <w:r w:rsidR="00653FAA" w:rsidRPr="00825271">
        <w:rPr>
          <w:rFonts w:ascii="Palatino Linotype" w:hAnsi="Palatino Linotype"/>
          <w:color w:val="000000" w:themeColor="text1"/>
          <w:sz w:val="20"/>
          <w:szCs w:val="20"/>
          <w:lang w:val="en-US"/>
        </w:rPr>
        <w:t>;</w:t>
      </w:r>
    </w:p>
    <w:p w:rsidR="00653FAA" w:rsidRPr="00825271" w:rsidRDefault="00B156AE"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$D) preschool, school, secondary, specialized secondary, higher education</w:t>
      </w:r>
      <w:r w:rsidR="00653FAA" w:rsidRPr="00825271">
        <w:rPr>
          <w:rFonts w:ascii="Palatino Linotype" w:hAnsi="Palatino Linotype"/>
          <w:color w:val="000000" w:themeColor="text1"/>
          <w:sz w:val="20"/>
          <w:szCs w:val="20"/>
          <w:lang w:val="en-US"/>
        </w:rPr>
        <w:t>;</w:t>
      </w:r>
    </w:p>
    <w:p w:rsidR="00653FAA" w:rsidRPr="00825271" w:rsidRDefault="00B156AE"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bachelor's, master's, doctoral studies</w:t>
      </w:r>
      <w:r w:rsidR="00653FAA" w:rsidRPr="00825271">
        <w:rPr>
          <w:rFonts w:ascii="Palatino Linotype" w:hAnsi="Palatino Linotype"/>
          <w:bCs/>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lastRenderedPageBreak/>
        <w:t xml:space="preserve">@190. </w:t>
      </w:r>
    </w:p>
    <w:p w:rsidR="00653FAA" w:rsidRPr="00825271" w:rsidRDefault="00B156AE" w:rsidP="00653FAA">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In pedagogical terms, to teach is </w:t>
      </w:r>
      <w:r w:rsidR="001505B6" w:rsidRPr="00825271">
        <w:rPr>
          <w:rFonts w:ascii="Palatino Linotype" w:hAnsi="Palatino Linotype"/>
          <w:color w:val="000000" w:themeColor="text1"/>
          <w:sz w:val="20"/>
          <w:szCs w:val="20"/>
          <w:lang w:val="en-US"/>
        </w:rPr>
        <w:t>to;</w:t>
      </w:r>
    </w:p>
    <w:p w:rsidR="00B156AE" w:rsidRPr="00825271" w:rsidRDefault="00B156AE" w:rsidP="00B156AE">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$A) monitor the correctness of learning the subject matter;</w:t>
      </w:r>
    </w:p>
    <w:p w:rsidR="00B156AE" w:rsidRPr="00825271" w:rsidRDefault="00B156AE" w:rsidP="00B156AE">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$B) present the subject matter in a comprehensible manner;</w:t>
      </w:r>
    </w:p>
    <w:p w:rsidR="00B156AE" w:rsidRPr="00825271" w:rsidRDefault="00B156AE" w:rsidP="00B156AE">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$C) achieve the accumulation of scientific knowledge;</w:t>
      </w:r>
    </w:p>
    <w:p w:rsidR="00B156AE" w:rsidRPr="00825271" w:rsidRDefault="00B156AE" w:rsidP="00B156AE">
      <w:pPr>
        <w:spacing w:before="100" w:after="100"/>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$D) make students learn;</w:t>
      </w:r>
    </w:p>
    <w:p w:rsidR="00653FAA"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ensure that students acquire knowledge, skills, and abilities</w:t>
      </w:r>
      <w:r w:rsidR="00653FAA" w:rsidRPr="00825271">
        <w:rPr>
          <w:rFonts w:ascii="Palatino Linotype" w:hAnsi="Palatino Linotype"/>
          <w:bCs/>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@191. </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rule: "from simple to complex" refers to the principle of </w:t>
      </w:r>
      <w:r w:rsidR="001505B6" w:rsidRPr="00825271">
        <w:rPr>
          <w:rFonts w:ascii="Palatino Linotype" w:hAnsi="Palatino Linotype"/>
          <w:color w:val="000000" w:themeColor="text1"/>
          <w:sz w:val="20"/>
          <w:szCs w:val="20"/>
          <w:lang w:val="en-US"/>
        </w:rPr>
        <w:t>teaching;</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linking theory to practice;</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visualization;</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scientificity;</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durability;</w:t>
      </w:r>
    </w:p>
    <w:p w:rsidR="00653FAA"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accessibility</w:t>
      </w:r>
      <w:r w:rsidR="00653FAA" w:rsidRPr="00825271">
        <w:rPr>
          <w:rFonts w:ascii="Palatino Linotype" w:hAnsi="Palatino Linotype"/>
          <w:bCs/>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@192. </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possession of ways to apply learned knowledge in practice is </w:t>
      </w:r>
      <w:r w:rsidR="001505B6" w:rsidRPr="00825271">
        <w:rPr>
          <w:rFonts w:ascii="Palatino Linotype" w:hAnsi="Palatino Linotype"/>
          <w:color w:val="000000" w:themeColor="text1"/>
          <w:sz w:val="20"/>
          <w:szCs w:val="20"/>
          <w:lang w:val="en-US"/>
        </w:rPr>
        <w:t>called;</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skill;</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education;</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knowledge;</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education;</w:t>
      </w:r>
    </w:p>
    <w:p w:rsidR="00653FAA"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learning</w:t>
      </w:r>
      <w:r w:rsidR="00653FAA" w:rsidRPr="00825271">
        <w:rPr>
          <w:rFonts w:ascii="Palatino Linotype" w:hAnsi="Palatino Linotype"/>
          <w:bCs/>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@193. </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medium of instruction is defined as;</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part of a teaching technique;</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parts of a teaching method;</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technical equipment;</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a way of assimilating knowledge, skills and abilities;</w:t>
      </w:r>
    </w:p>
    <w:p w:rsidR="00653FAA"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something by means of which the teacher teaches and the student learns</w:t>
      </w:r>
      <w:r w:rsidR="00653FAA" w:rsidRPr="00825271">
        <w:rPr>
          <w:rFonts w:ascii="Palatino Linotype" w:hAnsi="Palatino Linotype"/>
          <w:bCs/>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@194. </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Teaching methods in didactics answer the question;</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what to teach;</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where to teach;</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why to teach;</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when to teach;</w:t>
      </w:r>
    </w:p>
    <w:p w:rsidR="00653FAA"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how to teach</w:t>
      </w:r>
      <w:r w:rsidR="00653FAA" w:rsidRPr="00825271">
        <w:rPr>
          <w:rFonts w:ascii="Palatino Linotype" w:hAnsi="Palatino Linotype"/>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@195. </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essence of programmed learning </w:t>
      </w:r>
      <w:r w:rsidR="001505B6" w:rsidRPr="00825271">
        <w:rPr>
          <w:rFonts w:ascii="Palatino Linotype" w:hAnsi="Palatino Linotype"/>
          <w:color w:val="000000" w:themeColor="text1"/>
          <w:sz w:val="20"/>
          <w:szCs w:val="20"/>
          <w:lang w:val="en-US"/>
        </w:rPr>
        <w:t>is;</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automating learning;</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the use of training programs;</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lastRenderedPageBreak/>
        <w:t>$C) learning material in ''small doses'';</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working independently from a programmed textbook;</w:t>
      </w:r>
    </w:p>
    <w:p w:rsidR="00653FAA"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learning with program control of the process of assimilation of knowledge, skills and abilities</w:t>
      </w:r>
      <w:r w:rsidR="00653FAA" w:rsidRPr="00825271">
        <w:rPr>
          <w:rFonts w:ascii="Palatino Linotype" w:hAnsi="Palatino Linotype"/>
          <w:bCs/>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@196. </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Knowledge in action is;</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$A) motives;</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$B) skills;</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$C) knowledge;</w:t>
      </w:r>
    </w:p>
    <w:p w:rsidR="00B156AE"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$D) communication;</w:t>
      </w:r>
    </w:p>
    <w:p w:rsidR="00653FAA" w:rsidRPr="00825271" w:rsidRDefault="00B156AE" w:rsidP="00B156AE">
      <w:pPr>
        <w:spacing w:before="100" w:after="10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$E) skills</w:t>
      </w:r>
      <w:r w:rsidR="00653FAA" w:rsidRPr="00825271">
        <w:rPr>
          <w:rFonts w:ascii="Palatino Linotype" w:hAnsi="Palatino Linotype"/>
          <w:bCs/>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@197. </w:t>
      </w:r>
    </w:p>
    <w:p w:rsidR="00653FAA" w:rsidRPr="00825271" w:rsidRDefault="00320ED4"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The development of pedagogy as a science has </w:t>
      </w:r>
      <w:r w:rsidR="001505B6" w:rsidRPr="00825271">
        <w:rPr>
          <w:rFonts w:ascii="Palatino Linotype" w:hAnsi="Palatino Linotype"/>
          <w:color w:val="000000" w:themeColor="text1"/>
          <w:sz w:val="20"/>
          <w:szCs w:val="20"/>
          <w:lang w:val="en-US"/>
        </w:rPr>
        <w:t>determined;</w:t>
      </w:r>
    </w:p>
    <w:p w:rsidR="00653FAA" w:rsidRPr="00825271" w:rsidRDefault="00320ED4"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$A) the progress of technological development</w:t>
      </w:r>
      <w:r w:rsidR="00653FAA" w:rsidRPr="00825271">
        <w:rPr>
          <w:rFonts w:ascii="Palatino Linotype" w:hAnsi="Palatino Linotype"/>
          <w:color w:val="000000" w:themeColor="text1"/>
          <w:sz w:val="20"/>
          <w:szCs w:val="20"/>
          <w:lang w:val="en-US"/>
        </w:rPr>
        <w:t>;</w:t>
      </w:r>
    </w:p>
    <w:p w:rsidR="00653FAA" w:rsidRPr="00825271" w:rsidRDefault="00320ED4"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$B) the biological law of the preservation of the human species</w:t>
      </w:r>
      <w:r w:rsidR="00653FAA" w:rsidRPr="00825271">
        <w:rPr>
          <w:rFonts w:ascii="Palatino Linotype" w:hAnsi="Palatino Linotype"/>
          <w:color w:val="000000" w:themeColor="text1"/>
          <w:sz w:val="20"/>
          <w:szCs w:val="20"/>
          <w:lang w:val="en-US"/>
        </w:rPr>
        <w:t>;</w:t>
      </w:r>
    </w:p>
    <w:p w:rsidR="00653FAA" w:rsidRPr="00825271" w:rsidRDefault="00320ED4"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$C) the objective need to prepare a person for life and labor</w:t>
      </w:r>
      <w:r w:rsidR="00653FAA" w:rsidRPr="00825271">
        <w:rPr>
          <w:rFonts w:ascii="Palatino Linotype" w:hAnsi="Palatino Linotype"/>
          <w:color w:val="000000" w:themeColor="text1"/>
          <w:sz w:val="20"/>
          <w:szCs w:val="20"/>
          <w:lang w:val="en-US"/>
        </w:rPr>
        <w:t>;</w:t>
      </w:r>
    </w:p>
    <w:p w:rsidR="00653FAA" w:rsidRPr="00825271" w:rsidRDefault="00320ED4"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$D) parents' concern for their children's happiness</w:t>
      </w:r>
      <w:r w:rsidR="00653FAA" w:rsidRPr="00825271">
        <w:rPr>
          <w:rFonts w:ascii="Palatino Linotype" w:hAnsi="Palatino Linotype"/>
          <w:color w:val="000000" w:themeColor="text1"/>
          <w:sz w:val="20"/>
          <w:szCs w:val="20"/>
          <w:lang w:val="en-US"/>
        </w:rPr>
        <w:t>;</w:t>
      </w:r>
    </w:p>
    <w:p w:rsidR="00653FAA" w:rsidRPr="00825271" w:rsidRDefault="00320ED4"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enhancing the role of education in public life</w:t>
      </w:r>
      <w:r w:rsidR="00653FAA" w:rsidRPr="00825271">
        <w:rPr>
          <w:rFonts w:ascii="Palatino Linotype" w:hAnsi="Palatino Linotype"/>
          <w:bCs/>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@198. </w:t>
      </w:r>
    </w:p>
    <w:p w:rsidR="00653FAA" w:rsidRPr="00825271" w:rsidRDefault="00320ED4"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Subjective factors of </w:t>
      </w:r>
      <w:r w:rsidR="001505B6" w:rsidRPr="00825271">
        <w:rPr>
          <w:rFonts w:ascii="Palatino Linotype" w:hAnsi="Palatino Linotype"/>
          <w:color w:val="000000" w:themeColor="text1"/>
          <w:sz w:val="20"/>
          <w:szCs w:val="20"/>
          <w:lang w:val="en-US"/>
        </w:rPr>
        <w:t>education;</w:t>
      </w:r>
    </w:p>
    <w:p w:rsidR="00653FAA" w:rsidRPr="00825271" w:rsidRDefault="00320ED4" w:rsidP="00653FAA">
      <w:pPr>
        <w:pStyle w:val="a6"/>
        <w:spacing w:beforeAutospacing="0" w:afterAutospacing="0"/>
        <w:rPr>
          <w:rFonts w:ascii="Palatino Linotype" w:hAnsi="Palatino Linotype"/>
          <w:bCs/>
          <w:color w:val="000000" w:themeColor="text1"/>
          <w:sz w:val="20"/>
          <w:szCs w:val="20"/>
          <w:lang w:val="en-US"/>
        </w:rPr>
      </w:pPr>
      <w:r w:rsidRPr="00825271">
        <w:rPr>
          <w:rFonts w:ascii="Palatino Linotype" w:hAnsi="Palatino Linotype"/>
          <w:color w:val="000000" w:themeColor="text1"/>
          <w:sz w:val="20"/>
          <w:szCs w:val="20"/>
          <w:lang w:val="tg-Cyrl-TJ"/>
        </w:rPr>
        <w:t>$A) religion</w:t>
      </w:r>
      <w:r w:rsidR="00653FAA" w:rsidRPr="00825271">
        <w:rPr>
          <w:rFonts w:ascii="Palatino Linotype" w:hAnsi="Palatino Linotype"/>
          <w:color w:val="000000" w:themeColor="text1"/>
          <w:sz w:val="20"/>
          <w:szCs w:val="20"/>
          <w:lang w:val="en-US"/>
        </w:rPr>
        <w:t>;</w:t>
      </w:r>
    </w:p>
    <w:p w:rsidR="00653FAA" w:rsidRPr="00825271" w:rsidRDefault="00320ED4"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$B) natural factors</w:t>
      </w:r>
      <w:r w:rsidR="00653FAA" w:rsidRPr="00825271">
        <w:rPr>
          <w:rFonts w:ascii="Palatino Linotype" w:hAnsi="Palatino Linotype"/>
          <w:color w:val="000000" w:themeColor="text1"/>
          <w:sz w:val="20"/>
          <w:szCs w:val="20"/>
          <w:lang w:val="en-US"/>
        </w:rPr>
        <w:t>;</w:t>
      </w:r>
    </w:p>
    <w:p w:rsidR="00653FAA" w:rsidRPr="00825271" w:rsidRDefault="00320ED4"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$C) heredity</w:t>
      </w:r>
      <w:r w:rsidR="00653FAA" w:rsidRPr="00825271">
        <w:rPr>
          <w:rFonts w:ascii="Palatino Linotype" w:hAnsi="Palatino Linotype"/>
          <w:color w:val="000000" w:themeColor="text1"/>
          <w:sz w:val="20"/>
          <w:szCs w:val="20"/>
          <w:lang w:val="en-US"/>
        </w:rPr>
        <w:t>;</w:t>
      </w:r>
    </w:p>
    <w:p w:rsidR="00653FAA" w:rsidRPr="00825271" w:rsidRDefault="00320ED4"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$D) traditions</w:t>
      </w:r>
      <w:r w:rsidR="00653FAA" w:rsidRPr="00825271">
        <w:rPr>
          <w:rFonts w:ascii="Palatino Linotype" w:hAnsi="Palatino Linotype"/>
          <w:color w:val="000000" w:themeColor="text1"/>
          <w:sz w:val="20"/>
          <w:szCs w:val="20"/>
          <w:lang w:val="en-US"/>
        </w:rPr>
        <w:t>;</w:t>
      </w:r>
    </w:p>
    <w:p w:rsidR="00653FAA" w:rsidRPr="00825271" w:rsidRDefault="00320ED4"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the media</w:t>
      </w:r>
      <w:r w:rsidR="00653FAA" w:rsidRPr="00825271">
        <w:rPr>
          <w:rFonts w:ascii="Palatino Linotype" w:hAnsi="Palatino Linotype"/>
          <w:bCs/>
          <w:color w:val="000000" w:themeColor="text1"/>
          <w:sz w:val="20"/>
          <w:szCs w:val="20"/>
          <w:lang w:val="en-US"/>
        </w:rPr>
        <w:t>;</w:t>
      </w:r>
    </w:p>
    <w:p w:rsidR="00DD4C92"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@199. </w:t>
      </w:r>
    </w:p>
    <w:p w:rsidR="00653FAA" w:rsidRPr="00825271" w:rsidRDefault="00320ED4"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en-US"/>
        </w:rPr>
        <w:t xml:space="preserve">Pedagogy is closely related </w:t>
      </w:r>
      <w:r w:rsidR="001505B6" w:rsidRPr="00825271">
        <w:rPr>
          <w:rFonts w:ascii="Palatino Linotype" w:hAnsi="Palatino Linotype"/>
          <w:color w:val="000000" w:themeColor="text1"/>
          <w:sz w:val="20"/>
          <w:szCs w:val="20"/>
          <w:lang w:val="en-US"/>
        </w:rPr>
        <w:t>to;</w:t>
      </w:r>
    </w:p>
    <w:p w:rsidR="00653FAA" w:rsidRPr="00825271" w:rsidRDefault="00320ED4"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$A) physical education, drawing, labor</w:t>
      </w:r>
      <w:r w:rsidR="00653FAA" w:rsidRPr="00825271">
        <w:rPr>
          <w:rFonts w:ascii="Palatino Linotype" w:hAnsi="Palatino Linotype"/>
          <w:color w:val="000000" w:themeColor="text1"/>
          <w:sz w:val="20"/>
          <w:szCs w:val="20"/>
          <w:lang w:val="en-US"/>
        </w:rPr>
        <w:t>;</w:t>
      </w:r>
    </w:p>
    <w:p w:rsidR="00653FAA" w:rsidRPr="00825271" w:rsidRDefault="00320ED4"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$B) philology, physics, sociology</w:t>
      </w:r>
      <w:r w:rsidR="00653FAA" w:rsidRPr="00825271">
        <w:rPr>
          <w:rFonts w:ascii="Palatino Linotype" w:hAnsi="Palatino Linotype"/>
          <w:color w:val="000000" w:themeColor="text1"/>
          <w:sz w:val="20"/>
          <w:szCs w:val="20"/>
          <w:lang w:val="en-US"/>
        </w:rPr>
        <w:t>;</w:t>
      </w:r>
    </w:p>
    <w:p w:rsidR="00653FAA" w:rsidRPr="00825271" w:rsidRDefault="00320ED4"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$C) math, geography, psychology</w:t>
      </w:r>
      <w:r w:rsidR="00653FAA" w:rsidRPr="00825271">
        <w:rPr>
          <w:rFonts w:ascii="Palatino Linotype" w:hAnsi="Palatino Linotype"/>
          <w:color w:val="000000" w:themeColor="text1"/>
          <w:sz w:val="20"/>
          <w:szCs w:val="20"/>
          <w:lang w:val="en-US"/>
        </w:rPr>
        <w:t>;</w:t>
      </w:r>
    </w:p>
    <w:p w:rsidR="00653FAA" w:rsidRPr="00825271" w:rsidRDefault="00320ED4" w:rsidP="00653FAA">
      <w:pPr>
        <w:pStyle w:val="a6"/>
        <w:spacing w:beforeAutospacing="0" w:afterAutospacing="0"/>
        <w:rPr>
          <w:rFonts w:ascii="Palatino Linotype" w:hAnsi="Palatino Linotype"/>
          <w:bCs/>
          <w:color w:val="000000" w:themeColor="text1"/>
          <w:sz w:val="20"/>
          <w:szCs w:val="20"/>
          <w:lang w:val="en-US"/>
        </w:rPr>
      </w:pPr>
      <w:r w:rsidRPr="00825271">
        <w:rPr>
          <w:rFonts w:ascii="Palatino Linotype" w:hAnsi="Palatino Linotype"/>
          <w:color w:val="000000" w:themeColor="text1"/>
          <w:sz w:val="20"/>
          <w:szCs w:val="20"/>
          <w:lang w:val="tg-Cyrl-TJ"/>
        </w:rPr>
        <w:t>$D) philosophy, astronomy, medicine</w:t>
      </w:r>
      <w:r w:rsidR="00653FAA" w:rsidRPr="00825271">
        <w:rPr>
          <w:rStyle w:val="apple-converted-space"/>
          <w:rFonts w:ascii="Palatino Linotype" w:hAnsi="Palatino Linotype"/>
          <w:color w:val="000000" w:themeColor="text1"/>
          <w:sz w:val="20"/>
          <w:szCs w:val="20"/>
          <w:lang w:val="en-US"/>
        </w:rPr>
        <w:t>;</w:t>
      </w:r>
    </w:p>
    <w:p w:rsidR="00653FAA" w:rsidRPr="00825271" w:rsidRDefault="00320ED4" w:rsidP="00653FAA">
      <w:pPr>
        <w:pStyle w:val="a6"/>
        <w:spacing w:beforeAutospacing="0" w:afterAutospacing="0"/>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philosophy, psychology, physiology</w:t>
      </w:r>
      <w:r w:rsidR="00653FAA" w:rsidRPr="00825271">
        <w:rPr>
          <w:rFonts w:ascii="Palatino Linotype" w:hAnsi="Palatino Linotype"/>
          <w:bCs/>
          <w:color w:val="000000" w:themeColor="text1"/>
          <w:sz w:val="20"/>
          <w:szCs w:val="20"/>
          <w:lang w:val="en-US"/>
        </w:rPr>
        <w:t>;</w:t>
      </w:r>
    </w:p>
    <w:p w:rsidR="0008101C" w:rsidRPr="00825271" w:rsidRDefault="00653FAA" w:rsidP="00653FAA">
      <w:pPr>
        <w:rPr>
          <w:rFonts w:ascii="Palatino Linotype" w:hAnsi="Palatino Linotype"/>
          <w:color w:val="000000" w:themeColor="text1"/>
          <w:sz w:val="20"/>
          <w:szCs w:val="20"/>
          <w:lang w:val="tg-Cyrl-TJ"/>
        </w:rPr>
      </w:pPr>
      <w:r w:rsidRPr="00825271">
        <w:rPr>
          <w:rFonts w:ascii="Palatino Linotype" w:hAnsi="Palatino Linotype"/>
          <w:color w:val="000000" w:themeColor="text1"/>
          <w:sz w:val="20"/>
          <w:szCs w:val="20"/>
          <w:lang w:val="tg-Cyrl-TJ"/>
        </w:rPr>
        <w:t xml:space="preserve">@200. </w:t>
      </w:r>
    </w:p>
    <w:p w:rsidR="00653FAA" w:rsidRPr="00825271" w:rsidRDefault="00320ED4" w:rsidP="00653FAA">
      <w:pPr>
        <w:shd w:val="clear" w:color="auto" w:fill="FFFFFF"/>
        <w:spacing w:line="274" w:lineRule="atLeast"/>
        <w:rPr>
          <w:rFonts w:ascii="Palatino Linotype" w:hAnsi="Palatino Linotype"/>
          <w:color w:val="000000" w:themeColor="text1"/>
          <w:sz w:val="20"/>
          <w:szCs w:val="20"/>
          <w:lang w:val="en-US"/>
        </w:rPr>
      </w:pPr>
      <w:r w:rsidRPr="00825271">
        <w:rPr>
          <w:rFonts w:ascii="Palatino Linotype" w:hAnsi="Palatino Linotype"/>
          <w:bCs/>
          <w:color w:val="000000" w:themeColor="text1"/>
          <w:sz w:val="20"/>
          <w:szCs w:val="20"/>
          <w:lang w:val="en-US"/>
        </w:rPr>
        <w:t xml:space="preserve">Education </w:t>
      </w:r>
      <w:r w:rsidR="001505B6" w:rsidRPr="00825271">
        <w:rPr>
          <w:rFonts w:ascii="Palatino Linotype" w:hAnsi="Palatino Linotype"/>
          <w:bCs/>
          <w:color w:val="000000" w:themeColor="text1"/>
          <w:sz w:val="20"/>
          <w:szCs w:val="20"/>
          <w:lang w:val="en-US"/>
        </w:rPr>
        <w:t>is;</w:t>
      </w:r>
    </w:p>
    <w:p w:rsidR="00653FAA" w:rsidRPr="00825271" w:rsidRDefault="00320ED4" w:rsidP="00653FAA">
      <w:pPr>
        <w:shd w:val="clear" w:color="auto" w:fill="FFFFFF"/>
        <w:spacing w:line="274" w:lineRule="atLeast"/>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$A) the result of the nurturing process</w:t>
      </w:r>
      <w:r w:rsidR="00653FAA" w:rsidRPr="00825271">
        <w:rPr>
          <w:rFonts w:ascii="Palatino Linotype" w:hAnsi="Palatino Linotype"/>
          <w:color w:val="000000" w:themeColor="text1"/>
          <w:sz w:val="20"/>
          <w:szCs w:val="20"/>
          <w:lang w:val="en-US"/>
        </w:rPr>
        <w:t>;</w:t>
      </w:r>
    </w:p>
    <w:p w:rsidR="00653FAA" w:rsidRPr="00825271" w:rsidRDefault="00320ED4" w:rsidP="00653FAA">
      <w:pPr>
        <w:shd w:val="clear" w:color="auto" w:fill="FFFFFF"/>
        <w:spacing w:line="274" w:lineRule="atLeast"/>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$B) the result of socialization and adaptation processes</w:t>
      </w:r>
      <w:r w:rsidR="00653FAA" w:rsidRPr="00825271">
        <w:rPr>
          <w:rFonts w:ascii="Palatino Linotype" w:hAnsi="Palatino Linotype"/>
          <w:color w:val="000000" w:themeColor="text1"/>
          <w:sz w:val="20"/>
          <w:szCs w:val="20"/>
          <w:lang w:val="en-US"/>
        </w:rPr>
        <w:t>;</w:t>
      </w:r>
    </w:p>
    <w:p w:rsidR="00653FAA" w:rsidRPr="00825271" w:rsidRDefault="00320ED4" w:rsidP="00653FAA">
      <w:pPr>
        <w:shd w:val="clear" w:color="auto" w:fill="FFFFFF"/>
        <w:spacing w:line="274" w:lineRule="atLeast"/>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$C) the mechanism of sociocultural environment to familiarize with universal values</w:t>
      </w:r>
      <w:r w:rsidR="00653FAA" w:rsidRPr="00825271">
        <w:rPr>
          <w:rFonts w:ascii="Palatino Linotype" w:hAnsi="Palatino Linotype"/>
          <w:color w:val="000000" w:themeColor="text1"/>
          <w:sz w:val="20"/>
          <w:szCs w:val="20"/>
          <w:lang w:val="en-US"/>
        </w:rPr>
        <w:t>;</w:t>
      </w:r>
    </w:p>
    <w:p w:rsidR="00653FAA" w:rsidRPr="00825271" w:rsidRDefault="00320ED4" w:rsidP="00653FAA">
      <w:pPr>
        <w:shd w:val="clear" w:color="auto" w:fill="FFFFFF"/>
        <w:spacing w:line="274" w:lineRule="atLeast"/>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$D) the result of the learning process</w:t>
      </w:r>
      <w:r w:rsidR="00653FAA" w:rsidRPr="00825271">
        <w:rPr>
          <w:rFonts w:ascii="Palatino Linotype" w:hAnsi="Palatino Linotype"/>
          <w:color w:val="000000" w:themeColor="text1"/>
          <w:sz w:val="20"/>
          <w:szCs w:val="20"/>
          <w:lang w:val="en-US"/>
        </w:rPr>
        <w:t>;</w:t>
      </w:r>
    </w:p>
    <w:p w:rsidR="00653FAA" w:rsidRPr="00825271" w:rsidRDefault="00320ED4" w:rsidP="00653FAA">
      <w:pPr>
        <w:shd w:val="clear" w:color="auto" w:fill="FFFFFF"/>
        <w:spacing w:line="274" w:lineRule="atLeast"/>
        <w:rPr>
          <w:rFonts w:ascii="Palatino Linotype" w:hAnsi="Palatino Linotype"/>
          <w:color w:val="000000" w:themeColor="text1"/>
          <w:sz w:val="20"/>
          <w:szCs w:val="20"/>
          <w:lang w:val="en-US"/>
        </w:rPr>
      </w:pPr>
      <w:r w:rsidRPr="00825271">
        <w:rPr>
          <w:rFonts w:ascii="Palatino Linotype" w:hAnsi="Palatino Linotype"/>
          <w:color w:val="000000" w:themeColor="text1"/>
          <w:sz w:val="20"/>
          <w:szCs w:val="20"/>
          <w:lang w:val="tg-Cyrl-TJ"/>
        </w:rPr>
        <w:t>$E) the result of obtaining a system of knowledge, abilities, skills and rational ways of mental actions</w:t>
      </w:r>
      <w:r w:rsidR="00653FAA" w:rsidRPr="00825271">
        <w:rPr>
          <w:rFonts w:ascii="Palatino Linotype" w:hAnsi="Palatino Linotype"/>
          <w:color w:val="000000" w:themeColor="text1"/>
          <w:sz w:val="20"/>
          <w:szCs w:val="20"/>
          <w:lang w:val="en-US"/>
        </w:rPr>
        <w:t>;</w:t>
      </w:r>
    </w:p>
    <w:p w:rsidR="0034205B" w:rsidRPr="00825271" w:rsidRDefault="0034205B" w:rsidP="00653FAA">
      <w:pPr>
        <w:spacing w:before="100" w:after="100"/>
        <w:rPr>
          <w:rFonts w:ascii="Palatino Linotype" w:hAnsi="Palatino Linotype"/>
          <w:color w:val="000000" w:themeColor="text1"/>
          <w:sz w:val="20"/>
          <w:szCs w:val="20"/>
          <w:lang w:val="en-US"/>
        </w:rPr>
      </w:pPr>
    </w:p>
    <w:sectPr w:rsidR="0034205B" w:rsidRPr="00825271" w:rsidSect="00416EF0">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732" w:rsidRDefault="00356732" w:rsidP="00BD3B40">
      <w:r>
        <w:separator/>
      </w:r>
    </w:p>
  </w:endnote>
  <w:endnote w:type="continuationSeparator" w:id="0">
    <w:p w:rsidR="00356732" w:rsidRDefault="00356732" w:rsidP="00BD3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Taj">
    <w:panose1 w:val="0202060305040502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45639"/>
      <w:docPartObj>
        <w:docPartGallery w:val="Page Numbers (Bottom of Page)"/>
        <w:docPartUnique/>
      </w:docPartObj>
    </w:sdtPr>
    <w:sdtEndPr/>
    <w:sdtContent>
      <w:p w:rsidR="000E7FB6" w:rsidRDefault="000E7FB6">
        <w:pPr>
          <w:pStyle w:val="ab"/>
          <w:jc w:val="right"/>
        </w:pPr>
        <w:r>
          <w:fldChar w:fldCharType="begin"/>
        </w:r>
        <w:r>
          <w:instrText xml:space="preserve"> PAGE   \* MERGEFORMAT </w:instrText>
        </w:r>
        <w:r>
          <w:fldChar w:fldCharType="separate"/>
        </w:r>
        <w:r w:rsidR="001D2B97">
          <w:rPr>
            <w:noProof/>
          </w:rPr>
          <w:t>10</w:t>
        </w:r>
        <w:r>
          <w:rPr>
            <w:noProof/>
          </w:rPr>
          <w:fldChar w:fldCharType="end"/>
        </w:r>
      </w:p>
    </w:sdtContent>
  </w:sdt>
  <w:p w:rsidR="000E7FB6" w:rsidRDefault="000E7FB6">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732" w:rsidRDefault="00356732" w:rsidP="00BD3B40">
      <w:r>
        <w:separator/>
      </w:r>
    </w:p>
  </w:footnote>
  <w:footnote w:type="continuationSeparator" w:id="0">
    <w:p w:rsidR="00356732" w:rsidRDefault="00356732" w:rsidP="00BD3B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1C6C"/>
    <w:multiLevelType w:val="multilevel"/>
    <w:tmpl w:val="3FCE4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6652AD"/>
    <w:multiLevelType w:val="multilevel"/>
    <w:tmpl w:val="DA464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7D568D"/>
    <w:multiLevelType w:val="multilevel"/>
    <w:tmpl w:val="702E2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F30827"/>
    <w:multiLevelType w:val="hybridMultilevel"/>
    <w:tmpl w:val="7710047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FF3E82"/>
    <w:multiLevelType w:val="multilevel"/>
    <w:tmpl w:val="9A5E9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2202A0"/>
    <w:multiLevelType w:val="multilevel"/>
    <w:tmpl w:val="D7CE7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98766E"/>
    <w:multiLevelType w:val="hybridMultilevel"/>
    <w:tmpl w:val="CE6A63DA"/>
    <w:lvl w:ilvl="0" w:tplc="F704F796">
      <w:start w:val="1"/>
      <w:numFmt w:val="decimal"/>
      <w:lvlText w:val="%1)"/>
      <w:lvlJc w:val="left"/>
      <w:pPr>
        <w:tabs>
          <w:tab w:val="num" w:pos="720"/>
        </w:tabs>
        <w:ind w:left="720" w:hanging="360"/>
      </w:pPr>
      <w:rPr>
        <w:rFonts w:hint="default"/>
      </w:rPr>
    </w:lvl>
    <w:lvl w:ilvl="1" w:tplc="16646674">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8637373"/>
    <w:multiLevelType w:val="hybridMultilevel"/>
    <w:tmpl w:val="08565042"/>
    <w:lvl w:ilvl="0" w:tplc="0419000F">
      <w:start w:val="1"/>
      <w:numFmt w:val="decimal"/>
      <w:lvlText w:val="%1."/>
      <w:lvlJc w:val="left"/>
      <w:pPr>
        <w:tabs>
          <w:tab w:val="num" w:pos="720"/>
        </w:tabs>
        <w:ind w:left="720" w:hanging="360"/>
      </w:pPr>
      <w:rPr>
        <w:rFonts w:hint="default"/>
      </w:rPr>
    </w:lvl>
    <w:lvl w:ilvl="1" w:tplc="9E8CE8F6">
      <w:start w:val="22"/>
      <w:numFmt w:val="decimal"/>
      <w:lvlText w:val="%2."/>
      <w:lvlJc w:val="left"/>
      <w:pPr>
        <w:tabs>
          <w:tab w:val="num" w:pos="1620"/>
        </w:tabs>
        <w:ind w:left="1620" w:hanging="360"/>
      </w:pPr>
      <w:rPr>
        <w:rFonts w:hint="default"/>
        <w:b/>
      </w:rPr>
    </w:lvl>
    <w:lvl w:ilvl="2" w:tplc="7C7ADF3A">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9181EB5"/>
    <w:multiLevelType w:val="multilevel"/>
    <w:tmpl w:val="9EFA7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BD700A"/>
    <w:multiLevelType w:val="multilevel"/>
    <w:tmpl w:val="FA4E0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341328"/>
    <w:multiLevelType w:val="hybridMultilevel"/>
    <w:tmpl w:val="F6A81DB8"/>
    <w:lvl w:ilvl="0" w:tplc="0419000F">
      <w:start w:val="1"/>
      <w:numFmt w:val="decimal"/>
      <w:lvlText w:val="%1."/>
      <w:lvlJc w:val="left"/>
      <w:pPr>
        <w:tabs>
          <w:tab w:val="num" w:pos="720"/>
        </w:tabs>
        <w:ind w:left="720" w:hanging="360"/>
      </w:pPr>
      <w:rPr>
        <w:rFonts w:hint="default"/>
      </w:rPr>
    </w:lvl>
    <w:lvl w:ilvl="1" w:tplc="76CA9DA4">
      <w:start w:val="17"/>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80C4597"/>
    <w:multiLevelType w:val="hybridMultilevel"/>
    <w:tmpl w:val="8A9E490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B722165"/>
    <w:multiLevelType w:val="multilevel"/>
    <w:tmpl w:val="9F62E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693FEB"/>
    <w:multiLevelType w:val="hybridMultilevel"/>
    <w:tmpl w:val="7BA26FDE"/>
    <w:lvl w:ilvl="0" w:tplc="04190011">
      <w:start w:val="1"/>
      <w:numFmt w:val="decimal"/>
      <w:lvlText w:val="%1)"/>
      <w:lvlJc w:val="left"/>
      <w:pPr>
        <w:tabs>
          <w:tab w:val="num" w:pos="720"/>
        </w:tabs>
        <w:ind w:left="720" w:hanging="360"/>
      </w:pPr>
      <w:rPr>
        <w:rFonts w:hint="default"/>
      </w:rPr>
    </w:lvl>
    <w:lvl w:ilvl="1" w:tplc="F77CE3DE">
      <w:start w:val="94"/>
      <w:numFmt w:val="decimal"/>
      <w:lvlText w:val="%2."/>
      <w:lvlJc w:val="left"/>
      <w:pPr>
        <w:tabs>
          <w:tab w:val="num" w:pos="1500"/>
        </w:tabs>
        <w:ind w:left="1500" w:hanging="4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13F380E"/>
    <w:multiLevelType w:val="multilevel"/>
    <w:tmpl w:val="859E6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5936AB"/>
    <w:multiLevelType w:val="hybridMultilevel"/>
    <w:tmpl w:val="7590B7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A012CC7"/>
    <w:multiLevelType w:val="multilevel"/>
    <w:tmpl w:val="32847F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236FDE"/>
    <w:multiLevelType w:val="multilevel"/>
    <w:tmpl w:val="F432B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B91296"/>
    <w:multiLevelType w:val="hybridMultilevel"/>
    <w:tmpl w:val="716A70E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3D5273B"/>
    <w:multiLevelType w:val="multilevel"/>
    <w:tmpl w:val="5A304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5064AA"/>
    <w:multiLevelType w:val="multilevel"/>
    <w:tmpl w:val="14FEA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A70944"/>
    <w:multiLevelType w:val="multilevel"/>
    <w:tmpl w:val="352C2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686308"/>
    <w:multiLevelType w:val="multilevel"/>
    <w:tmpl w:val="D0C48EBC"/>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4036D75"/>
    <w:multiLevelType w:val="hybridMultilevel"/>
    <w:tmpl w:val="56DC9760"/>
    <w:lvl w:ilvl="0" w:tplc="A8E6F540">
      <w:start w:val="171"/>
      <w:numFmt w:val="decimal"/>
      <w:lvlText w:val="%1."/>
      <w:lvlJc w:val="left"/>
      <w:pPr>
        <w:tabs>
          <w:tab w:val="num" w:pos="840"/>
        </w:tabs>
        <w:ind w:left="840" w:hanging="480"/>
      </w:pPr>
      <w:rPr>
        <w:rFonts w:hint="default"/>
        <w:b w:val="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4581D2E"/>
    <w:multiLevelType w:val="hybridMultilevel"/>
    <w:tmpl w:val="9A427AC6"/>
    <w:lvl w:ilvl="0" w:tplc="04190011">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4A776B4"/>
    <w:multiLevelType w:val="multilevel"/>
    <w:tmpl w:val="49E07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C61C81"/>
    <w:multiLevelType w:val="multilevel"/>
    <w:tmpl w:val="9454F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834633"/>
    <w:multiLevelType w:val="hybridMultilevel"/>
    <w:tmpl w:val="14CE8690"/>
    <w:lvl w:ilvl="0" w:tplc="04190011">
      <w:start w:val="1"/>
      <w:numFmt w:val="decimal"/>
      <w:lvlText w:val="%1)"/>
      <w:lvlJc w:val="left"/>
      <w:pPr>
        <w:tabs>
          <w:tab w:val="num" w:pos="720"/>
        </w:tabs>
        <w:ind w:left="720" w:hanging="360"/>
      </w:pPr>
      <w:rPr>
        <w:rFonts w:hint="default"/>
      </w:rPr>
    </w:lvl>
    <w:lvl w:ilvl="1" w:tplc="B3E28B6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83F6374"/>
    <w:multiLevelType w:val="multilevel"/>
    <w:tmpl w:val="68284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87F6C70"/>
    <w:multiLevelType w:val="hybridMultilevel"/>
    <w:tmpl w:val="124AE00C"/>
    <w:lvl w:ilvl="0" w:tplc="04190011">
      <w:start w:val="1"/>
      <w:numFmt w:val="decimal"/>
      <w:lvlText w:val="%1)"/>
      <w:lvlJc w:val="left"/>
      <w:pPr>
        <w:tabs>
          <w:tab w:val="num" w:pos="720"/>
        </w:tabs>
        <w:ind w:left="720" w:hanging="360"/>
      </w:pPr>
      <w:rPr>
        <w:rFonts w:hint="default"/>
      </w:rPr>
    </w:lvl>
    <w:lvl w:ilvl="1" w:tplc="B80AF9C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4FC637F5"/>
    <w:multiLevelType w:val="multilevel"/>
    <w:tmpl w:val="FC3AD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357D2B"/>
    <w:multiLevelType w:val="hybridMultilevel"/>
    <w:tmpl w:val="B04616FE"/>
    <w:lvl w:ilvl="0" w:tplc="04190011">
      <w:start w:val="1"/>
      <w:numFmt w:val="decimal"/>
      <w:lvlText w:val="%1)"/>
      <w:lvlJc w:val="left"/>
      <w:pPr>
        <w:tabs>
          <w:tab w:val="num" w:pos="720"/>
        </w:tabs>
        <w:ind w:left="720" w:hanging="360"/>
      </w:pPr>
      <w:rPr>
        <w:rFonts w:hint="default"/>
      </w:rPr>
    </w:lvl>
    <w:lvl w:ilvl="1" w:tplc="8F3202F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54080C84"/>
    <w:multiLevelType w:val="multilevel"/>
    <w:tmpl w:val="8D78C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4C32CB"/>
    <w:multiLevelType w:val="multilevel"/>
    <w:tmpl w:val="C98A6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4BB4024"/>
    <w:multiLevelType w:val="multilevel"/>
    <w:tmpl w:val="E12CF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CB4F28"/>
    <w:multiLevelType w:val="multilevel"/>
    <w:tmpl w:val="060EC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F80ABA"/>
    <w:multiLevelType w:val="hybridMultilevel"/>
    <w:tmpl w:val="929E33A2"/>
    <w:lvl w:ilvl="0" w:tplc="F65CF118">
      <w:start w:val="1"/>
      <w:numFmt w:val="decimal"/>
      <w:lvlText w:val="%1."/>
      <w:lvlJc w:val="left"/>
      <w:pPr>
        <w:tabs>
          <w:tab w:val="num" w:pos="1500"/>
        </w:tabs>
        <w:ind w:left="1500" w:hanging="960"/>
      </w:pPr>
      <w:rPr>
        <w:rFonts w:cs="Times New Roman" w:hint="default"/>
      </w:rPr>
    </w:lvl>
    <w:lvl w:ilvl="1" w:tplc="F54275C0">
      <w:start w:val="1"/>
      <w:numFmt w:val="russianLower"/>
      <w:lvlText w:val="%2)"/>
      <w:lvlJc w:val="left"/>
      <w:pPr>
        <w:tabs>
          <w:tab w:val="num" w:pos="360"/>
        </w:tabs>
        <w:ind w:left="360" w:hanging="360"/>
      </w:pPr>
      <w:rPr>
        <w:rFonts w:cs="Times New Roman" w:hint="default"/>
      </w:rPr>
    </w:lvl>
    <w:lvl w:ilvl="2" w:tplc="0419001B">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7" w15:restartNumberingAfterBreak="0">
    <w:nsid w:val="6245348A"/>
    <w:multiLevelType w:val="multilevel"/>
    <w:tmpl w:val="9190D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34E7E29"/>
    <w:multiLevelType w:val="hybridMultilevel"/>
    <w:tmpl w:val="B72C8BD0"/>
    <w:lvl w:ilvl="0" w:tplc="1DDA8B3E">
      <w:start w:val="1"/>
      <w:numFmt w:val="decimal"/>
      <w:lvlText w:val="%1."/>
      <w:lvlJc w:val="left"/>
      <w:pPr>
        <w:tabs>
          <w:tab w:val="num" w:pos="720"/>
        </w:tabs>
        <w:ind w:left="720" w:hanging="360"/>
      </w:pPr>
      <w:rPr>
        <w:rFonts w:ascii="Times New Roman Taj" w:hAnsi="Times New Roman Taj" w:hint="default"/>
      </w:rPr>
    </w:lvl>
    <w:lvl w:ilvl="1" w:tplc="3822CD80">
      <w:start w:val="1"/>
      <w:numFmt w:val="upperLetter"/>
      <w:lvlText w:val="%2."/>
      <w:lvlJc w:val="left"/>
      <w:pPr>
        <w:tabs>
          <w:tab w:val="num" w:pos="1440"/>
        </w:tabs>
        <w:ind w:left="1440" w:hanging="360"/>
      </w:pPr>
      <w:rPr>
        <w:rFonts w:ascii="Times New Roman" w:hAnsi="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55660D7"/>
    <w:multiLevelType w:val="hybridMultilevel"/>
    <w:tmpl w:val="AD865A70"/>
    <w:lvl w:ilvl="0" w:tplc="0419000F">
      <w:start w:val="1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5873BA0"/>
    <w:multiLevelType w:val="multilevel"/>
    <w:tmpl w:val="3664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6534006"/>
    <w:multiLevelType w:val="multilevel"/>
    <w:tmpl w:val="DED4E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B65DD6"/>
    <w:multiLevelType w:val="multilevel"/>
    <w:tmpl w:val="42F28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A17AED"/>
    <w:multiLevelType w:val="multilevel"/>
    <w:tmpl w:val="4AAC1AB8"/>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24879B0"/>
    <w:multiLevelType w:val="multilevel"/>
    <w:tmpl w:val="621A1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4B2D4D"/>
    <w:multiLevelType w:val="multilevel"/>
    <w:tmpl w:val="3412D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EA96071"/>
    <w:multiLevelType w:val="multilevel"/>
    <w:tmpl w:val="2F3C9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6"/>
  </w:num>
  <w:num w:numId="2">
    <w:abstractNumId w:val="4"/>
  </w:num>
  <w:num w:numId="3">
    <w:abstractNumId w:val="43"/>
  </w:num>
  <w:num w:numId="4">
    <w:abstractNumId w:val="22"/>
  </w:num>
  <w:num w:numId="5">
    <w:abstractNumId w:val="37"/>
  </w:num>
  <w:num w:numId="6">
    <w:abstractNumId w:val="40"/>
  </w:num>
  <w:num w:numId="7">
    <w:abstractNumId w:val="8"/>
  </w:num>
  <w:num w:numId="8">
    <w:abstractNumId w:val="34"/>
  </w:num>
  <w:num w:numId="9">
    <w:abstractNumId w:val="46"/>
  </w:num>
  <w:num w:numId="10">
    <w:abstractNumId w:val="41"/>
  </w:num>
  <w:num w:numId="11">
    <w:abstractNumId w:val="20"/>
  </w:num>
  <w:num w:numId="12">
    <w:abstractNumId w:val="45"/>
  </w:num>
  <w:num w:numId="13">
    <w:abstractNumId w:val="42"/>
  </w:num>
  <w:num w:numId="14">
    <w:abstractNumId w:val="28"/>
  </w:num>
  <w:num w:numId="15">
    <w:abstractNumId w:val="33"/>
  </w:num>
  <w:num w:numId="16">
    <w:abstractNumId w:val="17"/>
  </w:num>
  <w:num w:numId="17">
    <w:abstractNumId w:val="19"/>
  </w:num>
  <w:num w:numId="18">
    <w:abstractNumId w:val="25"/>
  </w:num>
  <w:num w:numId="19">
    <w:abstractNumId w:val="12"/>
  </w:num>
  <w:num w:numId="20">
    <w:abstractNumId w:val="30"/>
  </w:num>
  <w:num w:numId="21">
    <w:abstractNumId w:val="44"/>
  </w:num>
  <w:num w:numId="22">
    <w:abstractNumId w:val="21"/>
  </w:num>
  <w:num w:numId="23">
    <w:abstractNumId w:val="9"/>
  </w:num>
  <w:num w:numId="24">
    <w:abstractNumId w:val="14"/>
  </w:num>
  <w:num w:numId="25">
    <w:abstractNumId w:val="16"/>
  </w:num>
  <w:num w:numId="26">
    <w:abstractNumId w:val="32"/>
  </w:num>
  <w:num w:numId="27">
    <w:abstractNumId w:val="5"/>
  </w:num>
  <w:num w:numId="28">
    <w:abstractNumId w:val="26"/>
  </w:num>
  <w:num w:numId="29">
    <w:abstractNumId w:val="35"/>
  </w:num>
  <w:num w:numId="30">
    <w:abstractNumId w:val="0"/>
  </w:num>
  <w:num w:numId="31">
    <w:abstractNumId w:val="1"/>
  </w:num>
  <w:num w:numId="32">
    <w:abstractNumId w:val="2"/>
  </w:num>
  <w:num w:numId="33">
    <w:abstractNumId w:val="38"/>
  </w:num>
  <w:num w:numId="34">
    <w:abstractNumId w:val="15"/>
  </w:num>
  <w:num w:numId="35">
    <w:abstractNumId w:val="39"/>
  </w:num>
  <w:num w:numId="36">
    <w:abstractNumId w:val="10"/>
  </w:num>
  <w:num w:numId="37">
    <w:abstractNumId w:val="18"/>
  </w:num>
  <w:num w:numId="38">
    <w:abstractNumId w:val="27"/>
  </w:num>
  <w:num w:numId="39">
    <w:abstractNumId w:val="29"/>
  </w:num>
  <w:num w:numId="40">
    <w:abstractNumId w:val="31"/>
  </w:num>
  <w:num w:numId="41">
    <w:abstractNumId w:val="13"/>
  </w:num>
  <w:num w:numId="42">
    <w:abstractNumId w:val="7"/>
  </w:num>
  <w:num w:numId="43">
    <w:abstractNumId w:val="6"/>
  </w:num>
  <w:num w:numId="44">
    <w:abstractNumId w:val="23"/>
  </w:num>
  <w:num w:numId="45">
    <w:abstractNumId w:val="3"/>
  </w:num>
  <w:num w:numId="46">
    <w:abstractNumId w:val="11"/>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F5C39"/>
    <w:rsid w:val="00000F31"/>
    <w:rsid w:val="00042A62"/>
    <w:rsid w:val="00046F1B"/>
    <w:rsid w:val="00052D10"/>
    <w:rsid w:val="000550DD"/>
    <w:rsid w:val="00065C59"/>
    <w:rsid w:val="00075111"/>
    <w:rsid w:val="0008101C"/>
    <w:rsid w:val="00092F4A"/>
    <w:rsid w:val="000956C2"/>
    <w:rsid w:val="000A7B4D"/>
    <w:rsid w:val="000B52E9"/>
    <w:rsid w:val="000B6D2E"/>
    <w:rsid w:val="000C1033"/>
    <w:rsid w:val="000C57C9"/>
    <w:rsid w:val="000D06ED"/>
    <w:rsid w:val="000E4821"/>
    <w:rsid w:val="000E7FB6"/>
    <w:rsid w:val="000F231A"/>
    <w:rsid w:val="001012CA"/>
    <w:rsid w:val="00112994"/>
    <w:rsid w:val="001225CE"/>
    <w:rsid w:val="001365FF"/>
    <w:rsid w:val="001505B6"/>
    <w:rsid w:val="0016198F"/>
    <w:rsid w:val="00174BA4"/>
    <w:rsid w:val="00183E5D"/>
    <w:rsid w:val="00193290"/>
    <w:rsid w:val="00194E6C"/>
    <w:rsid w:val="00195240"/>
    <w:rsid w:val="00197966"/>
    <w:rsid w:val="001A149B"/>
    <w:rsid w:val="001A43C5"/>
    <w:rsid w:val="001B29A9"/>
    <w:rsid w:val="001B40AB"/>
    <w:rsid w:val="001B6EDC"/>
    <w:rsid w:val="001C777F"/>
    <w:rsid w:val="001D0A29"/>
    <w:rsid w:val="001D2B97"/>
    <w:rsid w:val="001D45DF"/>
    <w:rsid w:val="001E4743"/>
    <w:rsid w:val="001E4A1F"/>
    <w:rsid w:val="001F4BFB"/>
    <w:rsid w:val="00215D23"/>
    <w:rsid w:val="0021726B"/>
    <w:rsid w:val="002326F6"/>
    <w:rsid w:val="00233ABF"/>
    <w:rsid w:val="0025002E"/>
    <w:rsid w:val="00265AE7"/>
    <w:rsid w:val="00265D8B"/>
    <w:rsid w:val="00267D4C"/>
    <w:rsid w:val="002715E3"/>
    <w:rsid w:val="00284949"/>
    <w:rsid w:val="00287EB4"/>
    <w:rsid w:val="002956E9"/>
    <w:rsid w:val="0029614C"/>
    <w:rsid w:val="002A53E1"/>
    <w:rsid w:val="002C0B64"/>
    <w:rsid w:val="002C4672"/>
    <w:rsid w:val="002E309E"/>
    <w:rsid w:val="002E39CC"/>
    <w:rsid w:val="003149E9"/>
    <w:rsid w:val="00320ED4"/>
    <w:rsid w:val="00326E5F"/>
    <w:rsid w:val="0034205B"/>
    <w:rsid w:val="00343898"/>
    <w:rsid w:val="003462AD"/>
    <w:rsid w:val="00346491"/>
    <w:rsid w:val="00356732"/>
    <w:rsid w:val="00360D06"/>
    <w:rsid w:val="003820CA"/>
    <w:rsid w:val="003A060B"/>
    <w:rsid w:val="003A6D2D"/>
    <w:rsid w:val="003B1624"/>
    <w:rsid w:val="003B3EEF"/>
    <w:rsid w:val="003B4A93"/>
    <w:rsid w:val="003C5E9B"/>
    <w:rsid w:val="003D00ED"/>
    <w:rsid w:val="003E3318"/>
    <w:rsid w:val="00400225"/>
    <w:rsid w:val="00416EF0"/>
    <w:rsid w:val="00427EE7"/>
    <w:rsid w:val="00441233"/>
    <w:rsid w:val="004451E2"/>
    <w:rsid w:val="00473E41"/>
    <w:rsid w:val="00480FC2"/>
    <w:rsid w:val="0048192A"/>
    <w:rsid w:val="00482269"/>
    <w:rsid w:val="004833F9"/>
    <w:rsid w:val="004A3717"/>
    <w:rsid w:val="004A6AE5"/>
    <w:rsid w:val="004B4A08"/>
    <w:rsid w:val="004B64FF"/>
    <w:rsid w:val="004B7D51"/>
    <w:rsid w:val="004C35EF"/>
    <w:rsid w:val="004D18BB"/>
    <w:rsid w:val="004D53EE"/>
    <w:rsid w:val="004F3EC0"/>
    <w:rsid w:val="004F557E"/>
    <w:rsid w:val="005063C8"/>
    <w:rsid w:val="005112CC"/>
    <w:rsid w:val="0052278F"/>
    <w:rsid w:val="005247B9"/>
    <w:rsid w:val="005516E9"/>
    <w:rsid w:val="005551DF"/>
    <w:rsid w:val="00563F2C"/>
    <w:rsid w:val="00564E4C"/>
    <w:rsid w:val="005A0FD6"/>
    <w:rsid w:val="005C3C6C"/>
    <w:rsid w:val="00604838"/>
    <w:rsid w:val="00616CF2"/>
    <w:rsid w:val="0062012D"/>
    <w:rsid w:val="00631E24"/>
    <w:rsid w:val="006364E6"/>
    <w:rsid w:val="00653BA6"/>
    <w:rsid w:val="00653FAA"/>
    <w:rsid w:val="00660FE8"/>
    <w:rsid w:val="00662C0D"/>
    <w:rsid w:val="00681D0A"/>
    <w:rsid w:val="00681DD8"/>
    <w:rsid w:val="00683746"/>
    <w:rsid w:val="00690D14"/>
    <w:rsid w:val="00691E21"/>
    <w:rsid w:val="00697401"/>
    <w:rsid w:val="006B3E95"/>
    <w:rsid w:val="006E6FAD"/>
    <w:rsid w:val="006F211C"/>
    <w:rsid w:val="00703189"/>
    <w:rsid w:val="00704FA6"/>
    <w:rsid w:val="00714AA5"/>
    <w:rsid w:val="00714DCE"/>
    <w:rsid w:val="00724D9D"/>
    <w:rsid w:val="0073157B"/>
    <w:rsid w:val="00734BB6"/>
    <w:rsid w:val="00747105"/>
    <w:rsid w:val="007819B9"/>
    <w:rsid w:val="007913C0"/>
    <w:rsid w:val="007A58F4"/>
    <w:rsid w:val="007B48C6"/>
    <w:rsid w:val="007C5A08"/>
    <w:rsid w:val="007F0D33"/>
    <w:rsid w:val="007F45F1"/>
    <w:rsid w:val="00812873"/>
    <w:rsid w:val="00817820"/>
    <w:rsid w:val="00825271"/>
    <w:rsid w:val="00845EA5"/>
    <w:rsid w:val="00850D19"/>
    <w:rsid w:val="008553D1"/>
    <w:rsid w:val="00860A23"/>
    <w:rsid w:val="008750F6"/>
    <w:rsid w:val="008877A1"/>
    <w:rsid w:val="00896966"/>
    <w:rsid w:val="008C29E0"/>
    <w:rsid w:val="008C2C8B"/>
    <w:rsid w:val="0090097E"/>
    <w:rsid w:val="00904B57"/>
    <w:rsid w:val="009073D9"/>
    <w:rsid w:val="00944352"/>
    <w:rsid w:val="00945E45"/>
    <w:rsid w:val="00952097"/>
    <w:rsid w:val="009552D9"/>
    <w:rsid w:val="00961DE8"/>
    <w:rsid w:val="009625C5"/>
    <w:rsid w:val="00977023"/>
    <w:rsid w:val="00987957"/>
    <w:rsid w:val="0099144A"/>
    <w:rsid w:val="00991E61"/>
    <w:rsid w:val="009970C7"/>
    <w:rsid w:val="009A4C7A"/>
    <w:rsid w:val="009B21CD"/>
    <w:rsid w:val="009C2BA4"/>
    <w:rsid w:val="009C56D6"/>
    <w:rsid w:val="009D3B6A"/>
    <w:rsid w:val="009E32B9"/>
    <w:rsid w:val="00A03D1D"/>
    <w:rsid w:val="00A07FC3"/>
    <w:rsid w:val="00A27081"/>
    <w:rsid w:val="00A3080A"/>
    <w:rsid w:val="00A331ED"/>
    <w:rsid w:val="00A463E3"/>
    <w:rsid w:val="00A46FE0"/>
    <w:rsid w:val="00A56471"/>
    <w:rsid w:val="00A748D6"/>
    <w:rsid w:val="00A76098"/>
    <w:rsid w:val="00A86F87"/>
    <w:rsid w:val="00AA1BB9"/>
    <w:rsid w:val="00AA7934"/>
    <w:rsid w:val="00AA79FE"/>
    <w:rsid w:val="00AB42AF"/>
    <w:rsid w:val="00AC4B62"/>
    <w:rsid w:val="00AE0BAB"/>
    <w:rsid w:val="00AE1862"/>
    <w:rsid w:val="00AE597C"/>
    <w:rsid w:val="00AF2BBA"/>
    <w:rsid w:val="00B10347"/>
    <w:rsid w:val="00B1107C"/>
    <w:rsid w:val="00B156AE"/>
    <w:rsid w:val="00B16951"/>
    <w:rsid w:val="00B20EE2"/>
    <w:rsid w:val="00B22B79"/>
    <w:rsid w:val="00B5027A"/>
    <w:rsid w:val="00B61BA4"/>
    <w:rsid w:val="00B63871"/>
    <w:rsid w:val="00B71D26"/>
    <w:rsid w:val="00B77247"/>
    <w:rsid w:val="00B84A47"/>
    <w:rsid w:val="00B8670A"/>
    <w:rsid w:val="00BA1DEC"/>
    <w:rsid w:val="00BB4D20"/>
    <w:rsid w:val="00BC0DBB"/>
    <w:rsid w:val="00BC53D0"/>
    <w:rsid w:val="00BD0FC5"/>
    <w:rsid w:val="00BD3B40"/>
    <w:rsid w:val="00BD69D4"/>
    <w:rsid w:val="00BE1CE6"/>
    <w:rsid w:val="00BE4A30"/>
    <w:rsid w:val="00BF485F"/>
    <w:rsid w:val="00BF5895"/>
    <w:rsid w:val="00C3429E"/>
    <w:rsid w:val="00C46D2C"/>
    <w:rsid w:val="00C47A70"/>
    <w:rsid w:val="00C47D95"/>
    <w:rsid w:val="00C5518D"/>
    <w:rsid w:val="00C845DA"/>
    <w:rsid w:val="00C865E4"/>
    <w:rsid w:val="00C942CB"/>
    <w:rsid w:val="00CB276D"/>
    <w:rsid w:val="00CB6BF4"/>
    <w:rsid w:val="00CC384E"/>
    <w:rsid w:val="00CC6C97"/>
    <w:rsid w:val="00CD727F"/>
    <w:rsid w:val="00CD7A4C"/>
    <w:rsid w:val="00CE08CE"/>
    <w:rsid w:val="00CE31C7"/>
    <w:rsid w:val="00CF5705"/>
    <w:rsid w:val="00D029F9"/>
    <w:rsid w:val="00D159CA"/>
    <w:rsid w:val="00D229F8"/>
    <w:rsid w:val="00D25C75"/>
    <w:rsid w:val="00D41CBA"/>
    <w:rsid w:val="00D608E4"/>
    <w:rsid w:val="00D92C6D"/>
    <w:rsid w:val="00D9389E"/>
    <w:rsid w:val="00DA502D"/>
    <w:rsid w:val="00DA7E1B"/>
    <w:rsid w:val="00DB4C23"/>
    <w:rsid w:val="00DB625C"/>
    <w:rsid w:val="00DC3FB2"/>
    <w:rsid w:val="00DD4C92"/>
    <w:rsid w:val="00DD67D8"/>
    <w:rsid w:val="00DE3C92"/>
    <w:rsid w:val="00E000D9"/>
    <w:rsid w:val="00E154A8"/>
    <w:rsid w:val="00E17E57"/>
    <w:rsid w:val="00E24D65"/>
    <w:rsid w:val="00E35E8D"/>
    <w:rsid w:val="00E57364"/>
    <w:rsid w:val="00E6051F"/>
    <w:rsid w:val="00E63DDE"/>
    <w:rsid w:val="00E67546"/>
    <w:rsid w:val="00EA3BB8"/>
    <w:rsid w:val="00EB46DA"/>
    <w:rsid w:val="00EB77A9"/>
    <w:rsid w:val="00EC362E"/>
    <w:rsid w:val="00EC3A42"/>
    <w:rsid w:val="00ED65EE"/>
    <w:rsid w:val="00EE6851"/>
    <w:rsid w:val="00F01E8B"/>
    <w:rsid w:val="00F1494D"/>
    <w:rsid w:val="00F17F73"/>
    <w:rsid w:val="00F3114E"/>
    <w:rsid w:val="00F34741"/>
    <w:rsid w:val="00F43E74"/>
    <w:rsid w:val="00F7707D"/>
    <w:rsid w:val="00F82778"/>
    <w:rsid w:val="00F90459"/>
    <w:rsid w:val="00FA6E31"/>
    <w:rsid w:val="00FA7D78"/>
    <w:rsid w:val="00FC548F"/>
    <w:rsid w:val="00FC5BA2"/>
    <w:rsid w:val="00FF5C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2B97D"/>
  <w15:docId w15:val="{998312D6-1C89-4767-9B4D-3FB8AEDE6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C3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34205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Заголовок Знак"/>
    <w:basedOn w:val="a0"/>
    <w:link w:val="a4"/>
    <w:locked/>
    <w:rsid w:val="00FF5C39"/>
    <w:rPr>
      <w:rFonts w:ascii="Calibri" w:eastAsia="Calibri" w:hAnsi="Calibri"/>
      <w:b/>
      <w:sz w:val="32"/>
      <w:lang w:eastAsia="ru-RU"/>
    </w:rPr>
  </w:style>
  <w:style w:type="paragraph" w:styleId="a4">
    <w:name w:val="Title"/>
    <w:basedOn w:val="a"/>
    <w:link w:val="a3"/>
    <w:qFormat/>
    <w:rsid w:val="00FF5C39"/>
    <w:pPr>
      <w:jc w:val="center"/>
    </w:pPr>
    <w:rPr>
      <w:rFonts w:ascii="Calibri" w:eastAsia="Calibri" w:hAnsi="Calibri" w:cstheme="minorBidi"/>
      <w:b/>
      <w:sz w:val="32"/>
      <w:szCs w:val="22"/>
    </w:rPr>
  </w:style>
  <w:style w:type="character" w:customStyle="1" w:styleId="11">
    <w:name w:val="Название Знак1"/>
    <w:basedOn w:val="a0"/>
    <w:uiPriority w:val="10"/>
    <w:rsid w:val="00FF5C39"/>
    <w:rPr>
      <w:rFonts w:asciiTheme="majorHAnsi" w:eastAsiaTheme="majorEastAsia" w:hAnsiTheme="majorHAnsi" w:cstheme="majorBidi"/>
      <w:color w:val="17365D" w:themeColor="text2" w:themeShade="BF"/>
      <w:spacing w:val="5"/>
      <w:kern w:val="28"/>
      <w:sz w:val="52"/>
      <w:szCs w:val="52"/>
      <w:lang w:eastAsia="ru-RU"/>
    </w:rPr>
  </w:style>
  <w:style w:type="paragraph" w:styleId="2">
    <w:name w:val="Body Text 2"/>
    <w:basedOn w:val="a"/>
    <w:link w:val="20"/>
    <w:rsid w:val="00FF5C39"/>
    <w:pPr>
      <w:spacing w:after="120" w:line="480" w:lineRule="auto"/>
    </w:pPr>
    <w:rPr>
      <w:rFonts w:ascii="Calibri" w:hAnsi="Calibri"/>
    </w:rPr>
  </w:style>
  <w:style w:type="character" w:customStyle="1" w:styleId="20">
    <w:name w:val="Основной текст 2 Знак"/>
    <w:basedOn w:val="a0"/>
    <w:link w:val="2"/>
    <w:rsid w:val="00FF5C39"/>
    <w:rPr>
      <w:rFonts w:ascii="Calibri" w:eastAsia="Times New Roman" w:hAnsi="Calibri" w:cs="Times New Roman"/>
      <w:sz w:val="24"/>
      <w:szCs w:val="24"/>
      <w:lang w:eastAsia="ru-RU"/>
    </w:rPr>
  </w:style>
  <w:style w:type="paragraph" w:customStyle="1" w:styleId="a5">
    <w:name w:val="АА"/>
    <w:basedOn w:val="a"/>
    <w:rsid w:val="00FF5C39"/>
    <w:pPr>
      <w:overflowPunct w:val="0"/>
      <w:autoSpaceDE w:val="0"/>
      <w:autoSpaceDN w:val="0"/>
      <w:adjustRightInd w:val="0"/>
      <w:spacing w:line="360" w:lineRule="auto"/>
      <w:ind w:firstLine="709"/>
      <w:contextualSpacing/>
      <w:jc w:val="both"/>
    </w:pPr>
    <w:rPr>
      <w:sz w:val="28"/>
      <w:szCs w:val="28"/>
    </w:rPr>
  </w:style>
  <w:style w:type="paragraph" w:customStyle="1" w:styleId="21">
    <w:name w:val="Обычный отступ.Обычный отступ2"/>
    <w:basedOn w:val="a"/>
    <w:rsid w:val="00FF5C39"/>
    <w:pPr>
      <w:autoSpaceDE w:val="0"/>
      <w:autoSpaceDN w:val="0"/>
      <w:ind w:firstLine="709"/>
      <w:jc w:val="both"/>
    </w:pPr>
    <w:rPr>
      <w:sz w:val="28"/>
      <w:szCs w:val="28"/>
    </w:rPr>
  </w:style>
  <w:style w:type="character" w:customStyle="1" w:styleId="10">
    <w:name w:val="Заголовок 1 Знак"/>
    <w:basedOn w:val="a0"/>
    <w:link w:val="1"/>
    <w:uiPriority w:val="9"/>
    <w:rsid w:val="0034205B"/>
    <w:rPr>
      <w:rFonts w:ascii="Times New Roman" w:eastAsia="Times New Roman" w:hAnsi="Times New Roman" w:cs="Times New Roman"/>
      <w:b/>
      <w:bCs/>
      <w:kern w:val="36"/>
      <w:sz w:val="48"/>
      <w:szCs w:val="48"/>
      <w:lang w:eastAsia="ru-RU"/>
    </w:rPr>
  </w:style>
  <w:style w:type="paragraph" w:styleId="a6">
    <w:name w:val="Normal (Web)"/>
    <w:basedOn w:val="a"/>
    <w:uiPriority w:val="99"/>
    <w:unhideWhenUsed/>
    <w:rsid w:val="0034205B"/>
    <w:pPr>
      <w:spacing w:before="100" w:beforeAutospacing="1" w:after="100" w:afterAutospacing="1"/>
    </w:pPr>
  </w:style>
  <w:style w:type="character" w:customStyle="1" w:styleId="apple-converted-space">
    <w:name w:val="apple-converted-space"/>
    <w:basedOn w:val="a0"/>
    <w:rsid w:val="0034205B"/>
  </w:style>
  <w:style w:type="paragraph" w:styleId="z-">
    <w:name w:val="HTML Top of Form"/>
    <w:basedOn w:val="a"/>
    <w:next w:val="a"/>
    <w:link w:val="z-0"/>
    <w:hidden/>
    <w:uiPriority w:val="99"/>
    <w:semiHidden/>
    <w:unhideWhenUsed/>
    <w:rsid w:val="004B4A08"/>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4B4A08"/>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4B4A08"/>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4B4A08"/>
    <w:rPr>
      <w:rFonts w:ascii="Arial" w:eastAsia="Times New Roman" w:hAnsi="Arial" w:cs="Arial"/>
      <w:vanish/>
      <w:sz w:val="16"/>
      <w:szCs w:val="16"/>
      <w:lang w:eastAsia="ru-RU"/>
    </w:rPr>
  </w:style>
  <w:style w:type="paragraph" w:styleId="a7">
    <w:name w:val="Body Text Indent"/>
    <w:basedOn w:val="a"/>
    <w:link w:val="a8"/>
    <w:rsid w:val="004B4A08"/>
    <w:pPr>
      <w:ind w:left="360"/>
    </w:pPr>
    <w:rPr>
      <w:rFonts w:ascii="Times New Roman Tj" w:hAnsi="Times New Roman Tj"/>
    </w:rPr>
  </w:style>
  <w:style w:type="character" w:customStyle="1" w:styleId="a8">
    <w:name w:val="Основной текст с отступом Знак"/>
    <w:basedOn w:val="a0"/>
    <w:link w:val="a7"/>
    <w:rsid w:val="004B4A08"/>
    <w:rPr>
      <w:rFonts w:ascii="Times New Roman Tj" w:eastAsia="Times New Roman" w:hAnsi="Times New Roman Tj" w:cs="Times New Roman"/>
      <w:sz w:val="24"/>
      <w:szCs w:val="24"/>
      <w:lang w:eastAsia="ru-RU"/>
    </w:rPr>
  </w:style>
  <w:style w:type="paragraph" w:styleId="a9">
    <w:name w:val="header"/>
    <w:basedOn w:val="a"/>
    <w:link w:val="aa"/>
    <w:uiPriority w:val="99"/>
    <w:semiHidden/>
    <w:unhideWhenUsed/>
    <w:rsid w:val="00BD3B40"/>
    <w:pPr>
      <w:tabs>
        <w:tab w:val="center" w:pos="4677"/>
        <w:tab w:val="right" w:pos="9355"/>
      </w:tabs>
    </w:pPr>
  </w:style>
  <w:style w:type="character" w:customStyle="1" w:styleId="aa">
    <w:name w:val="Верхний колонтитул Знак"/>
    <w:basedOn w:val="a0"/>
    <w:link w:val="a9"/>
    <w:uiPriority w:val="99"/>
    <w:semiHidden/>
    <w:rsid w:val="00BD3B40"/>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BD3B40"/>
    <w:pPr>
      <w:tabs>
        <w:tab w:val="center" w:pos="4677"/>
        <w:tab w:val="right" w:pos="9355"/>
      </w:tabs>
    </w:pPr>
  </w:style>
  <w:style w:type="character" w:customStyle="1" w:styleId="ac">
    <w:name w:val="Нижний колонтитул Знак"/>
    <w:basedOn w:val="a0"/>
    <w:link w:val="ab"/>
    <w:uiPriority w:val="99"/>
    <w:rsid w:val="00BD3B40"/>
    <w:rPr>
      <w:rFonts w:ascii="Times New Roman" w:eastAsia="Times New Roman" w:hAnsi="Times New Roman" w:cs="Times New Roman"/>
      <w:sz w:val="24"/>
      <w:szCs w:val="24"/>
      <w:lang w:eastAsia="ru-RU"/>
    </w:rPr>
  </w:style>
  <w:style w:type="table" w:styleId="ad">
    <w:name w:val="Table Grid"/>
    <w:basedOn w:val="a1"/>
    <w:uiPriority w:val="59"/>
    <w:rsid w:val="00194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sid w:val="00DB625C"/>
    <w:rPr>
      <w:i/>
      <w:iCs/>
    </w:rPr>
  </w:style>
  <w:style w:type="character" w:styleId="af">
    <w:name w:val="Hyperlink"/>
    <w:rsid w:val="00AE0BAB"/>
    <w:rPr>
      <w:color w:val="0000FF"/>
      <w:u w:val="single"/>
    </w:rPr>
  </w:style>
  <w:style w:type="paragraph" w:styleId="af0">
    <w:name w:val="Balloon Text"/>
    <w:basedOn w:val="a"/>
    <w:link w:val="af1"/>
    <w:uiPriority w:val="99"/>
    <w:semiHidden/>
    <w:unhideWhenUsed/>
    <w:rsid w:val="002956E9"/>
    <w:rPr>
      <w:rFonts w:ascii="Tahoma" w:hAnsi="Tahoma" w:cs="Tahoma"/>
      <w:sz w:val="16"/>
      <w:szCs w:val="16"/>
    </w:rPr>
  </w:style>
  <w:style w:type="character" w:customStyle="1" w:styleId="af1">
    <w:name w:val="Текст выноски Знак"/>
    <w:basedOn w:val="a0"/>
    <w:link w:val="af0"/>
    <w:uiPriority w:val="99"/>
    <w:semiHidden/>
    <w:rsid w:val="002956E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624682">
      <w:bodyDiv w:val="1"/>
      <w:marLeft w:val="0"/>
      <w:marRight w:val="0"/>
      <w:marTop w:val="0"/>
      <w:marBottom w:val="0"/>
      <w:divBdr>
        <w:top w:val="none" w:sz="0" w:space="0" w:color="auto"/>
        <w:left w:val="none" w:sz="0" w:space="0" w:color="auto"/>
        <w:bottom w:val="none" w:sz="0" w:space="0" w:color="auto"/>
        <w:right w:val="none" w:sz="0" w:space="0" w:color="auto"/>
      </w:divBdr>
    </w:div>
    <w:div w:id="621377357">
      <w:bodyDiv w:val="1"/>
      <w:marLeft w:val="0"/>
      <w:marRight w:val="0"/>
      <w:marTop w:val="0"/>
      <w:marBottom w:val="0"/>
      <w:divBdr>
        <w:top w:val="none" w:sz="0" w:space="0" w:color="auto"/>
        <w:left w:val="none" w:sz="0" w:space="0" w:color="auto"/>
        <w:bottom w:val="none" w:sz="0" w:space="0" w:color="auto"/>
        <w:right w:val="none" w:sz="0" w:space="0" w:color="auto"/>
      </w:divBdr>
    </w:div>
    <w:div w:id="929003336">
      <w:bodyDiv w:val="1"/>
      <w:marLeft w:val="0"/>
      <w:marRight w:val="0"/>
      <w:marTop w:val="0"/>
      <w:marBottom w:val="0"/>
      <w:divBdr>
        <w:top w:val="none" w:sz="0" w:space="0" w:color="auto"/>
        <w:left w:val="none" w:sz="0" w:space="0" w:color="auto"/>
        <w:bottom w:val="none" w:sz="0" w:space="0" w:color="auto"/>
        <w:right w:val="none" w:sz="0" w:space="0" w:color="auto"/>
      </w:divBdr>
    </w:div>
    <w:div w:id="1203251011">
      <w:bodyDiv w:val="1"/>
      <w:marLeft w:val="0"/>
      <w:marRight w:val="0"/>
      <w:marTop w:val="0"/>
      <w:marBottom w:val="0"/>
      <w:divBdr>
        <w:top w:val="none" w:sz="0" w:space="0" w:color="auto"/>
        <w:left w:val="none" w:sz="0" w:space="0" w:color="auto"/>
        <w:bottom w:val="none" w:sz="0" w:space="0" w:color="auto"/>
        <w:right w:val="none" w:sz="0" w:space="0" w:color="auto"/>
      </w:divBdr>
      <w:divsChild>
        <w:div w:id="1359090229">
          <w:marLeft w:val="0"/>
          <w:marRight w:val="0"/>
          <w:marTop w:val="0"/>
          <w:marBottom w:val="0"/>
          <w:divBdr>
            <w:top w:val="none" w:sz="0" w:space="0" w:color="auto"/>
            <w:left w:val="none" w:sz="0" w:space="0" w:color="auto"/>
            <w:bottom w:val="none" w:sz="0" w:space="0" w:color="auto"/>
            <w:right w:val="none" w:sz="0" w:space="0" w:color="auto"/>
          </w:divBdr>
        </w:div>
        <w:div w:id="2021740023">
          <w:marLeft w:val="0"/>
          <w:marRight w:val="0"/>
          <w:marTop w:val="0"/>
          <w:marBottom w:val="0"/>
          <w:divBdr>
            <w:top w:val="none" w:sz="0" w:space="0" w:color="auto"/>
            <w:left w:val="none" w:sz="0" w:space="0" w:color="auto"/>
            <w:bottom w:val="none" w:sz="0" w:space="0" w:color="auto"/>
            <w:right w:val="none" w:sz="0" w:space="0" w:color="auto"/>
          </w:divBdr>
        </w:div>
        <w:div w:id="450130381">
          <w:marLeft w:val="0"/>
          <w:marRight w:val="0"/>
          <w:marTop w:val="0"/>
          <w:marBottom w:val="0"/>
          <w:divBdr>
            <w:top w:val="none" w:sz="0" w:space="0" w:color="auto"/>
            <w:left w:val="none" w:sz="0" w:space="0" w:color="auto"/>
            <w:bottom w:val="none" w:sz="0" w:space="0" w:color="auto"/>
            <w:right w:val="none" w:sz="0" w:space="0" w:color="auto"/>
          </w:divBdr>
        </w:div>
        <w:div w:id="1882396602">
          <w:marLeft w:val="0"/>
          <w:marRight w:val="0"/>
          <w:marTop w:val="0"/>
          <w:marBottom w:val="0"/>
          <w:divBdr>
            <w:top w:val="none" w:sz="0" w:space="0" w:color="auto"/>
            <w:left w:val="none" w:sz="0" w:space="0" w:color="auto"/>
            <w:bottom w:val="none" w:sz="0" w:space="0" w:color="auto"/>
            <w:right w:val="none" w:sz="0" w:space="0" w:color="auto"/>
          </w:divBdr>
        </w:div>
      </w:divsChild>
    </w:div>
    <w:div w:id="1310405209">
      <w:bodyDiv w:val="1"/>
      <w:marLeft w:val="0"/>
      <w:marRight w:val="0"/>
      <w:marTop w:val="0"/>
      <w:marBottom w:val="0"/>
      <w:divBdr>
        <w:top w:val="none" w:sz="0" w:space="0" w:color="auto"/>
        <w:left w:val="none" w:sz="0" w:space="0" w:color="auto"/>
        <w:bottom w:val="none" w:sz="0" w:space="0" w:color="auto"/>
        <w:right w:val="none" w:sz="0" w:space="0" w:color="auto"/>
      </w:divBdr>
    </w:div>
    <w:div w:id="1406101576">
      <w:bodyDiv w:val="1"/>
      <w:marLeft w:val="0"/>
      <w:marRight w:val="0"/>
      <w:marTop w:val="0"/>
      <w:marBottom w:val="0"/>
      <w:divBdr>
        <w:top w:val="none" w:sz="0" w:space="0" w:color="auto"/>
        <w:left w:val="none" w:sz="0" w:space="0" w:color="auto"/>
        <w:bottom w:val="none" w:sz="0" w:space="0" w:color="auto"/>
        <w:right w:val="none" w:sz="0" w:space="0" w:color="auto"/>
      </w:divBdr>
    </w:div>
    <w:div w:id="1416440270">
      <w:bodyDiv w:val="1"/>
      <w:marLeft w:val="0"/>
      <w:marRight w:val="0"/>
      <w:marTop w:val="0"/>
      <w:marBottom w:val="0"/>
      <w:divBdr>
        <w:top w:val="none" w:sz="0" w:space="0" w:color="auto"/>
        <w:left w:val="none" w:sz="0" w:space="0" w:color="auto"/>
        <w:bottom w:val="none" w:sz="0" w:space="0" w:color="auto"/>
        <w:right w:val="none" w:sz="0" w:space="0" w:color="auto"/>
      </w:divBdr>
      <w:divsChild>
        <w:div w:id="2062171901">
          <w:marLeft w:val="0"/>
          <w:marRight w:val="0"/>
          <w:marTop w:val="0"/>
          <w:marBottom w:val="300"/>
          <w:divBdr>
            <w:top w:val="single" w:sz="6" w:space="0" w:color="888888"/>
            <w:left w:val="single" w:sz="6" w:space="0" w:color="888888"/>
            <w:bottom w:val="single" w:sz="6" w:space="0" w:color="888888"/>
            <w:right w:val="single" w:sz="6" w:space="0" w:color="888888"/>
          </w:divBdr>
          <w:divsChild>
            <w:div w:id="263222336">
              <w:marLeft w:val="0"/>
              <w:marRight w:val="0"/>
              <w:marTop w:val="0"/>
              <w:marBottom w:val="0"/>
              <w:divBdr>
                <w:top w:val="none" w:sz="0" w:space="8" w:color="DDDDDD"/>
                <w:left w:val="none" w:sz="0" w:space="11" w:color="DDDDDD"/>
                <w:bottom w:val="single" w:sz="6" w:space="8" w:color="888888"/>
                <w:right w:val="none" w:sz="0" w:space="11" w:color="DDDDDD"/>
              </w:divBdr>
            </w:div>
          </w:divsChild>
        </w:div>
        <w:div w:id="1425346119">
          <w:marLeft w:val="0"/>
          <w:marRight w:val="0"/>
          <w:marTop w:val="0"/>
          <w:marBottom w:val="300"/>
          <w:divBdr>
            <w:top w:val="single" w:sz="6" w:space="0" w:color="888888"/>
            <w:left w:val="single" w:sz="6" w:space="0" w:color="888888"/>
            <w:bottom w:val="single" w:sz="6" w:space="0" w:color="888888"/>
            <w:right w:val="single" w:sz="6" w:space="0" w:color="888888"/>
          </w:divBdr>
          <w:divsChild>
            <w:div w:id="97913652">
              <w:marLeft w:val="0"/>
              <w:marRight w:val="0"/>
              <w:marTop w:val="0"/>
              <w:marBottom w:val="0"/>
              <w:divBdr>
                <w:top w:val="none" w:sz="0" w:space="8" w:color="DDDDDD"/>
                <w:left w:val="none" w:sz="0" w:space="11" w:color="DDDDDD"/>
                <w:bottom w:val="single" w:sz="6" w:space="8" w:color="888888"/>
                <w:right w:val="none" w:sz="0" w:space="11" w:color="DDDDDD"/>
              </w:divBdr>
            </w:div>
          </w:divsChild>
        </w:div>
        <w:div w:id="1388870844">
          <w:marLeft w:val="0"/>
          <w:marRight w:val="0"/>
          <w:marTop w:val="0"/>
          <w:marBottom w:val="300"/>
          <w:divBdr>
            <w:top w:val="single" w:sz="6" w:space="0" w:color="888888"/>
            <w:left w:val="single" w:sz="6" w:space="0" w:color="888888"/>
            <w:bottom w:val="single" w:sz="6" w:space="0" w:color="888888"/>
            <w:right w:val="single" w:sz="6" w:space="0" w:color="888888"/>
          </w:divBdr>
          <w:divsChild>
            <w:div w:id="1014958678">
              <w:marLeft w:val="0"/>
              <w:marRight w:val="0"/>
              <w:marTop w:val="0"/>
              <w:marBottom w:val="0"/>
              <w:divBdr>
                <w:top w:val="none" w:sz="0" w:space="8" w:color="DDDDDD"/>
                <w:left w:val="none" w:sz="0" w:space="11" w:color="DDDDDD"/>
                <w:bottom w:val="single" w:sz="6" w:space="8" w:color="888888"/>
                <w:right w:val="none" w:sz="0" w:space="11" w:color="DDDDDD"/>
              </w:divBdr>
            </w:div>
          </w:divsChild>
        </w:div>
        <w:div w:id="2094622555">
          <w:marLeft w:val="0"/>
          <w:marRight w:val="0"/>
          <w:marTop w:val="0"/>
          <w:marBottom w:val="300"/>
          <w:divBdr>
            <w:top w:val="single" w:sz="6" w:space="0" w:color="888888"/>
            <w:left w:val="single" w:sz="6" w:space="0" w:color="888888"/>
            <w:bottom w:val="single" w:sz="6" w:space="0" w:color="888888"/>
            <w:right w:val="single" w:sz="6" w:space="0" w:color="888888"/>
          </w:divBdr>
          <w:divsChild>
            <w:div w:id="1898659263">
              <w:marLeft w:val="0"/>
              <w:marRight w:val="0"/>
              <w:marTop w:val="0"/>
              <w:marBottom w:val="0"/>
              <w:divBdr>
                <w:top w:val="none" w:sz="0" w:space="8" w:color="DDDDDD"/>
                <w:left w:val="none" w:sz="0" w:space="11" w:color="DDDDDD"/>
                <w:bottom w:val="single" w:sz="6" w:space="8" w:color="888888"/>
                <w:right w:val="none" w:sz="0" w:space="11" w:color="DDDDDD"/>
              </w:divBdr>
            </w:div>
          </w:divsChild>
        </w:div>
        <w:div w:id="2035302188">
          <w:marLeft w:val="0"/>
          <w:marRight w:val="0"/>
          <w:marTop w:val="0"/>
          <w:marBottom w:val="300"/>
          <w:divBdr>
            <w:top w:val="single" w:sz="6" w:space="0" w:color="888888"/>
            <w:left w:val="single" w:sz="6" w:space="0" w:color="888888"/>
            <w:bottom w:val="single" w:sz="6" w:space="0" w:color="888888"/>
            <w:right w:val="single" w:sz="6" w:space="0" w:color="888888"/>
          </w:divBdr>
          <w:divsChild>
            <w:div w:id="1199439902">
              <w:marLeft w:val="0"/>
              <w:marRight w:val="0"/>
              <w:marTop w:val="0"/>
              <w:marBottom w:val="0"/>
              <w:divBdr>
                <w:top w:val="none" w:sz="0" w:space="8" w:color="DDDDDD"/>
                <w:left w:val="none" w:sz="0" w:space="11" w:color="DDDDDD"/>
                <w:bottom w:val="single" w:sz="6" w:space="8" w:color="888888"/>
                <w:right w:val="none" w:sz="0" w:space="11" w:color="DDDDDD"/>
              </w:divBdr>
            </w:div>
          </w:divsChild>
        </w:div>
        <w:div w:id="1646154396">
          <w:marLeft w:val="0"/>
          <w:marRight w:val="0"/>
          <w:marTop w:val="0"/>
          <w:marBottom w:val="300"/>
          <w:divBdr>
            <w:top w:val="single" w:sz="6" w:space="0" w:color="888888"/>
            <w:left w:val="single" w:sz="6" w:space="0" w:color="888888"/>
            <w:bottom w:val="single" w:sz="6" w:space="0" w:color="888888"/>
            <w:right w:val="single" w:sz="6" w:space="0" w:color="888888"/>
          </w:divBdr>
          <w:divsChild>
            <w:div w:id="407000089">
              <w:marLeft w:val="0"/>
              <w:marRight w:val="0"/>
              <w:marTop w:val="0"/>
              <w:marBottom w:val="0"/>
              <w:divBdr>
                <w:top w:val="none" w:sz="0" w:space="8" w:color="DDDDDD"/>
                <w:left w:val="none" w:sz="0" w:space="11" w:color="DDDDDD"/>
                <w:bottom w:val="single" w:sz="6" w:space="8" w:color="888888"/>
                <w:right w:val="none" w:sz="0" w:space="11" w:color="DDDDDD"/>
              </w:divBdr>
            </w:div>
          </w:divsChild>
        </w:div>
        <w:div w:id="1150755324">
          <w:marLeft w:val="0"/>
          <w:marRight w:val="0"/>
          <w:marTop w:val="0"/>
          <w:marBottom w:val="300"/>
          <w:divBdr>
            <w:top w:val="single" w:sz="6" w:space="0" w:color="888888"/>
            <w:left w:val="single" w:sz="6" w:space="0" w:color="888888"/>
            <w:bottom w:val="single" w:sz="6" w:space="0" w:color="888888"/>
            <w:right w:val="single" w:sz="6" w:space="0" w:color="888888"/>
          </w:divBdr>
          <w:divsChild>
            <w:div w:id="958418731">
              <w:marLeft w:val="0"/>
              <w:marRight w:val="0"/>
              <w:marTop w:val="0"/>
              <w:marBottom w:val="0"/>
              <w:divBdr>
                <w:top w:val="none" w:sz="0" w:space="8" w:color="DDDDDD"/>
                <w:left w:val="none" w:sz="0" w:space="11" w:color="DDDDDD"/>
                <w:bottom w:val="single" w:sz="6" w:space="8" w:color="888888"/>
                <w:right w:val="none" w:sz="0" w:space="11" w:color="DDDDDD"/>
              </w:divBdr>
            </w:div>
          </w:divsChild>
        </w:div>
        <w:div w:id="734859555">
          <w:marLeft w:val="0"/>
          <w:marRight w:val="0"/>
          <w:marTop w:val="0"/>
          <w:marBottom w:val="300"/>
          <w:divBdr>
            <w:top w:val="single" w:sz="6" w:space="0" w:color="888888"/>
            <w:left w:val="single" w:sz="6" w:space="0" w:color="888888"/>
            <w:bottom w:val="single" w:sz="6" w:space="0" w:color="888888"/>
            <w:right w:val="single" w:sz="6" w:space="0" w:color="888888"/>
          </w:divBdr>
          <w:divsChild>
            <w:div w:id="1317806886">
              <w:marLeft w:val="0"/>
              <w:marRight w:val="0"/>
              <w:marTop w:val="0"/>
              <w:marBottom w:val="0"/>
              <w:divBdr>
                <w:top w:val="none" w:sz="0" w:space="8" w:color="DDDDDD"/>
                <w:left w:val="none" w:sz="0" w:space="11" w:color="DDDDDD"/>
                <w:bottom w:val="single" w:sz="6" w:space="8" w:color="888888"/>
                <w:right w:val="none" w:sz="0" w:space="11" w:color="DDDDDD"/>
              </w:divBdr>
            </w:div>
          </w:divsChild>
        </w:div>
        <w:div w:id="566841839">
          <w:marLeft w:val="0"/>
          <w:marRight w:val="0"/>
          <w:marTop w:val="0"/>
          <w:marBottom w:val="300"/>
          <w:divBdr>
            <w:top w:val="single" w:sz="6" w:space="0" w:color="888888"/>
            <w:left w:val="single" w:sz="6" w:space="0" w:color="888888"/>
            <w:bottom w:val="single" w:sz="6" w:space="0" w:color="888888"/>
            <w:right w:val="single" w:sz="6" w:space="0" w:color="888888"/>
          </w:divBdr>
          <w:divsChild>
            <w:div w:id="82535911">
              <w:marLeft w:val="0"/>
              <w:marRight w:val="0"/>
              <w:marTop w:val="0"/>
              <w:marBottom w:val="0"/>
              <w:divBdr>
                <w:top w:val="none" w:sz="0" w:space="8" w:color="DDDDDD"/>
                <w:left w:val="none" w:sz="0" w:space="11" w:color="DDDDDD"/>
                <w:bottom w:val="single" w:sz="6" w:space="8" w:color="888888"/>
                <w:right w:val="none" w:sz="0" w:space="11" w:color="DDDDDD"/>
              </w:divBdr>
            </w:div>
          </w:divsChild>
        </w:div>
        <w:div w:id="1529639198">
          <w:marLeft w:val="0"/>
          <w:marRight w:val="0"/>
          <w:marTop w:val="0"/>
          <w:marBottom w:val="300"/>
          <w:divBdr>
            <w:top w:val="single" w:sz="6" w:space="0" w:color="888888"/>
            <w:left w:val="single" w:sz="6" w:space="0" w:color="888888"/>
            <w:bottom w:val="single" w:sz="6" w:space="0" w:color="888888"/>
            <w:right w:val="single" w:sz="6" w:space="0" w:color="888888"/>
          </w:divBdr>
          <w:divsChild>
            <w:div w:id="1521897713">
              <w:marLeft w:val="0"/>
              <w:marRight w:val="0"/>
              <w:marTop w:val="0"/>
              <w:marBottom w:val="0"/>
              <w:divBdr>
                <w:top w:val="none" w:sz="0" w:space="8" w:color="DDDDDD"/>
                <w:left w:val="none" w:sz="0" w:space="11" w:color="DDDDDD"/>
                <w:bottom w:val="single" w:sz="6" w:space="8" w:color="888888"/>
                <w:right w:val="none" w:sz="0" w:space="11" w:color="DDDDDD"/>
              </w:divBdr>
            </w:div>
          </w:divsChild>
        </w:div>
        <w:div w:id="1729569260">
          <w:marLeft w:val="0"/>
          <w:marRight w:val="0"/>
          <w:marTop w:val="0"/>
          <w:marBottom w:val="300"/>
          <w:divBdr>
            <w:top w:val="single" w:sz="6" w:space="0" w:color="888888"/>
            <w:left w:val="single" w:sz="6" w:space="0" w:color="888888"/>
            <w:bottom w:val="single" w:sz="6" w:space="0" w:color="888888"/>
            <w:right w:val="single" w:sz="6" w:space="0" w:color="888888"/>
          </w:divBdr>
          <w:divsChild>
            <w:div w:id="811824342">
              <w:marLeft w:val="0"/>
              <w:marRight w:val="0"/>
              <w:marTop w:val="0"/>
              <w:marBottom w:val="0"/>
              <w:divBdr>
                <w:top w:val="none" w:sz="0" w:space="8" w:color="DDDDDD"/>
                <w:left w:val="none" w:sz="0" w:space="11" w:color="DDDDDD"/>
                <w:bottom w:val="single" w:sz="6" w:space="8" w:color="888888"/>
                <w:right w:val="none" w:sz="0" w:space="11" w:color="DDDDDD"/>
              </w:divBdr>
            </w:div>
          </w:divsChild>
        </w:div>
        <w:div w:id="2114275844">
          <w:marLeft w:val="0"/>
          <w:marRight w:val="0"/>
          <w:marTop w:val="0"/>
          <w:marBottom w:val="300"/>
          <w:divBdr>
            <w:top w:val="single" w:sz="6" w:space="0" w:color="888888"/>
            <w:left w:val="single" w:sz="6" w:space="0" w:color="888888"/>
            <w:bottom w:val="single" w:sz="6" w:space="0" w:color="888888"/>
            <w:right w:val="single" w:sz="6" w:space="0" w:color="888888"/>
          </w:divBdr>
          <w:divsChild>
            <w:div w:id="1789548891">
              <w:marLeft w:val="0"/>
              <w:marRight w:val="0"/>
              <w:marTop w:val="0"/>
              <w:marBottom w:val="0"/>
              <w:divBdr>
                <w:top w:val="none" w:sz="0" w:space="8" w:color="DDDDDD"/>
                <w:left w:val="none" w:sz="0" w:space="11" w:color="DDDDDD"/>
                <w:bottom w:val="single" w:sz="6" w:space="8" w:color="888888"/>
                <w:right w:val="none" w:sz="0" w:space="11" w:color="DDDDDD"/>
              </w:divBdr>
            </w:div>
          </w:divsChild>
        </w:div>
        <w:div w:id="383062271">
          <w:marLeft w:val="0"/>
          <w:marRight w:val="0"/>
          <w:marTop w:val="0"/>
          <w:marBottom w:val="300"/>
          <w:divBdr>
            <w:top w:val="single" w:sz="6" w:space="0" w:color="888888"/>
            <w:left w:val="single" w:sz="6" w:space="0" w:color="888888"/>
            <w:bottom w:val="single" w:sz="6" w:space="0" w:color="888888"/>
            <w:right w:val="single" w:sz="6" w:space="0" w:color="888888"/>
          </w:divBdr>
          <w:divsChild>
            <w:div w:id="275335391">
              <w:marLeft w:val="0"/>
              <w:marRight w:val="0"/>
              <w:marTop w:val="0"/>
              <w:marBottom w:val="0"/>
              <w:divBdr>
                <w:top w:val="none" w:sz="0" w:space="8" w:color="DDDDDD"/>
                <w:left w:val="none" w:sz="0" w:space="11" w:color="DDDDDD"/>
                <w:bottom w:val="single" w:sz="6" w:space="8" w:color="888888"/>
                <w:right w:val="none" w:sz="0" w:space="11" w:color="DDDDDD"/>
              </w:divBdr>
            </w:div>
          </w:divsChild>
        </w:div>
        <w:div w:id="543444249">
          <w:marLeft w:val="0"/>
          <w:marRight w:val="0"/>
          <w:marTop w:val="0"/>
          <w:marBottom w:val="300"/>
          <w:divBdr>
            <w:top w:val="single" w:sz="6" w:space="0" w:color="888888"/>
            <w:left w:val="single" w:sz="6" w:space="0" w:color="888888"/>
            <w:bottom w:val="single" w:sz="6" w:space="0" w:color="888888"/>
            <w:right w:val="single" w:sz="6" w:space="0" w:color="888888"/>
          </w:divBdr>
          <w:divsChild>
            <w:div w:id="38482893">
              <w:marLeft w:val="0"/>
              <w:marRight w:val="0"/>
              <w:marTop w:val="0"/>
              <w:marBottom w:val="0"/>
              <w:divBdr>
                <w:top w:val="none" w:sz="0" w:space="8" w:color="DDDDDD"/>
                <w:left w:val="none" w:sz="0" w:space="11" w:color="DDDDDD"/>
                <w:bottom w:val="single" w:sz="6" w:space="8" w:color="888888"/>
                <w:right w:val="none" w:sz="0" w:space="11" w:color="DDDDDD"/>
              </w:divBdr>
            </w:div>
          </w:divsChild>
        </w:div>
        <w:div w:id="1341422394">
          <w:marLeft w:val="0"/>
          <w:marRight w:val="0"/>
          <w:marTop w:val="0"/>
          <w:marBottom w:val="300"/>
          <w:divBdr>
            <w:top w:val="single" w:sz="6" w:space="0" w:color="888888"/>
            <w:left w:val="single" w:sz="6" w:space="0" w:color="888888"/>
            <w:bottom w:val="single" w:sz="6" w:space="0" w:color="888888"/>
            <w:right w:val="single" w:sz="6" w:space="0" w:color="888888"/>
          </w:divBdr>
          <w:divsChild>
            <w:div w:id="1456951529">
              <w:marLeft w:val="0"/>
              <w:marRight w:val="0"/>
              <w:marTop w:val="0"/>
              <w:marBottom w:val="0"/>
              <w:divBdr>
                <w:top w:val="none" w:sz="0" w:space="8" w:color="DDDDDD"/>
                <w:left w:val="none" w:sz="0" w:space="11" w:color="DDDDDD"/>
                <w:bottom w:val="single" w:sz="6" w:space="8" w:color="888888"/>
                <w:right w:val="none" w:sz="0" w:space="11" w:color="DDDDDD"/>
              </w:divBdr>
            </w:div>
          </w:divsChild>
        </w:div>
        <w:div w:id="1194539034">
          <w:marLeft w:val="0"/>
          <w:marRight w:val="0"/>
          <w:marTop w:val="0"/>
          <w:marBottom w:val="300"/>
          <w:divBdr>
            <w:top w:val="single" w:sz="6" w:space="0" w:color="888888"/>
            <w:left w:val="single" w:sz="6" w:space="0" w:color="888888"/>
            <w:bottom w:val="single" w:sz="6" w:space="0" w:color="888888"/>
            <w:right w:val="single" w:sz="6" w:space="0" w:color="888888"/>
          </w:divBdr>
          <w:divsChild>
            <w:div w:id="371226608">
              <w:marLeft w:val="0"/>
              <w:marRight w:val="0"/>
              <w:marTop w:val="0"/>
              <w:marBottom w:val="0"/>
              <w:divBdr>
                <w:top w:val="none" w:sz="0" w:space="8" w:color="DDDDDD"/>
                <w:left w:val="none" w:sz="0" w:space="11" w:color="DDDDDD"/>
                <w:bottom w:val="single" w:sz="6" w:space="8" w:color="888888"/>
                <w:right w:val="none" w:sz="0" w:space="11" w:color="DDDDDD"/>
              </w:divBdr>
            </w:div>
          </w:divsChild>
        </w:div>
        <w:div w:id="290745912">
          <w:marLeft w:val="0"/>
          <w:marRight w:val="0"/>
          <w:marTop w:val="0"/>
          <w:marBottom w:val="300"/>
          <w:divBdr>
            <w:top w:val="single" w:sz="6" w:space="0" w:color="888888"/>
            <w:left w:val="single" w:sz="6" w:space="0" w:color="888888"/>
            <w:bottom w:val="single" w:sz="6" w:space="0" w:color="888888"/>
            <w:right w:val="single" w:sz="6" w:space="0" w:color="888888"/>
          </w:divBdr>
          <w:divsChild>
            <w:div w:id="1325544524">
              <w:marLeft w:val="0"/>
              <w:marRight w:val="0"/>
              <w:marTop w:val="0"/>
              <w:marBottom w:val="0"/>
              <w:divBdr>
                <w:top w:val="none" w:sz="0" w:space="8" w:color="DDDDDD"/>
                <w:left w:val="none" w:sz="0" w:space="11" w:color="DDDDDD"/>
                <w:bottom w:val="single" w:sz="6" w:space="8" w:color="888888"/>
                <w:right w:val="none" w:sz="0" w:space="11" w:color="DDDDDD"/>
              </w:divBdr>
            </w:div>
          </w:divsChild>
        </w:div>
        <w:div w:id="1403596889">
          <w:marLeft w:val="0"/>
          <w:marRight w:val="0"/>
          <w:marTop w:val="0"/>
          <w:marBottom w:val="300"/>
          <w:divBdr>
            <w:top w:val="single" w:sz="6" w:space="0" w:color="888888"/>
            <w:left w:val="single" w:sz="6" w:space="0" w:color="888888"/>
            <w:bottom w:val="single" w:sz="6" w:space="0" w:color="888888"/>
            <w:right w:val="single" w:sz="6" w:space="0" w:color="888888"/>
          </w:divBdr>
          <w:divsChild>
            <w:div w:id="1920358311">
              <w:marLeft w:val="0"/>
              <w:marRight w:val="0"/>
              <w:marTop w:val="0"/>
              <w:marBottom w:val="0"/>
              <w:divBdr>
                <w:top w:val="none" w:sz="0" w:space="8" w:color="DDDDDD"/>
                <w:left w:val="none" w:sz="0" w:space="11" w:color="DDDDDD"/>
                <w:bottom w:val="single" w:sz="6" w:space="8" w:color="888888"/>
                <w:right w:val="none" w:sz="0" w:space="11" w:color="DDDDDD"/>
              </w:divBdr>
            </w:div>
          </w:divsChild>
        </w:div>
        <w:div w:id="862280908">
          <w:marLeft w:val="0"/>
          <w:marRight w:val="0"/>
          <w:marTop w:val="0"/>
          <w:marBottom w:val="300"/>
          <w:divBdr>
            <w:top w:val="single" w:sz="6" w:space="0" w:color="888888"/>
            <w:left w:val="single" w:sz="6" w:space="0" w:color="888888"/>
            <w:bottom w:val="single" w:sz="6" w:space="0" w:color="888888"/>
            <w:right w:val="single" w:sz="6" w:space="0" w:color="888888"/>
          </w:divBdr>
          <w:divsChild>
            <w:div w:id="1280916865">
              <w:marLeft w:val="0"/>
              <w:marRight w:val="0"/>
              <w:marTop w:val="0"/>
              <w:marBottom w:val="0"/>
              <w:divBdr>
                <w:top w:val="none" w:sz="0" w:space="8" w:color="DDDDDD"/>
                <w:left w:val="none" w:sz="0" w:space="11" w:color="DDDDDD"/>
                <w:bottom w:val="single" w:sz="6" w:space="8" w:color="888888"/>
                <w:right w:val="none" w:sz="0" w:space="11" w:color="DDDDDD"/>
              </w:divBdr>
            </w:div>
          </w:divsChild>
        </w:div>
        <w:div w:id="1008172269">
          <w:marLeft w:val="0"/>
          <w:marRight w:val="0"/>
          <w:marTop w:val="0"/>
          <w:marBottom w:val="300"/>
          <w:divBdr>
            <w:top w:val="single" w:sz="6" w:space="0" w:color="888888"/>
            <w:left w:val="single" w:sz="6" w:space="0" w:color="888888"/>
            <w:bottom w:val="single" w:sz="6" w:space="0" w:color="888888"/>
            <w:right w:val="single" w:sz="6" w:space="0" w:color="888888"/>
          </w:divBdr>
          <w:divsChild>
            <w:div w:id="460270315">
              <w:marLeft w:val="0"/>
              <w:marRight w:val="0"/>
              <w:marTop w:val="0"/>
              <w:marBottom w:val="0"/>
              <w:divBdr>
                <w:top w:val="none" w:sz="0" w:space="8" w:color="DDDDDD"/>
                <w:left w:val="none" w:sz="0" w:space="11" w:color="DDDDDD"/>
                <w:bottom w:val="single" w:sz="6" w:space="8" w:color="888888"/>
                <w:right w:val="none" w:sz="0" w:space="11" w:color="DDDDDD"/>
              </w:divBdr>
            </w:div>
          </w:divsChild>
        </w:div>
        <w:div w:id="126048294">
          <w:marLeft w:val="0"/>
          <w:marRight w:val="0"/>
          <w:marTop w:val="0"/>
          <w:marBottom w:val="300"/>
          <w:divBdr>
            <w:top w:val="single" w:sz="6" w:space="0" w:color="888888"/>
            <w:left w:val="single" w:sz="6" w:space="0" w:color="888888"/>
            <w:bottom w:val="single" w:sz="6" w:space="0" w:color="888888"/>
            <w:right w:val="single" w:sz="6" w:space="0" w:color="888888"/>
          </w:divBdr>
          <w:divsChild>
            <w:div w:id="1090007418">
              <w:marLeft w:val="0"/>
              <w:marRight w:val="0"/>
              <w:marTop w:val="0"/>
              <w:marBottom w:val="0"/>
              <w:divBdr>
                <w:top w:val="none" w:sz="0" w:space="8" w:color="DDDDDD"/>
                <w:left w:val="none" w:sz="0" w:space="11" w:color="DDDDDD"/>
                <w:bottom w:val="single" w:sz="6" w:space="8" w:color="888888"/>
                <w:right w:val="none" w:sz="0" w:space="11" w:color="DDDDDD"/>
              </w:divBdr>
            </w:div>
          </w:divsChild>
        </w:div>
        <w:div w:id="1039814389">
          <w:marLeft w:val="0"/>
          <w:marRight w:val="0"/>
          <w:marTop w:val="0"/>
          <w:marBottom w:val="300"/>
          <w:divBdr>
            <w:top w:val="single" w:sz="6" w:space="0" w:color="888888"/>
            <w:left w:val="single" w:sz="6" w:space="0" w:color="888888"/>
            <w:bottom w:val="single" w:sz="6" w:space="0" w:color="888888"/>
            <w:right w:val="single" w:sz="6" w:space="0" w:color="888888"/>
          </w:divBdr>
          <w:divsChild>
            <w:div w:id="1011177650">
              <w:marLeft w:val="0"/>
              <w:marRight w:val="0"/>
              <w:marTop w:val="0"/>
              <w:marBottom w:val="0"/>
              <w:divBdr>
                <w:top w:val="none" w:sz="0" w:space="8" w:color="DDDDDD"/>
                <w:left w:val="none" w:sz="0" w:space="11" w:color="DDDDDD"/>
                <w:bottom w:val="single" w:sz="6" w:space="8" w:color="888888"/>
                <w:right w:val="none" w:sz="0" w:space="11" w:color="DDDDDD"/>
              </w:divBdr>
            </w:div>
          </w:divsChild>
        </w:div>
        <w:div w:id="510680997">
          <w:marLeft w:val="0"/>
          <w:marRight w:val="0"/>
          <w:marTop w:val="0"/>
          <w:marBottom w:val="300"/>
          <w:divBdr>
            <w:top w:val="single" w:sz="6" w:space="0" w:color="888888"/>
            <w:left w:val="single" w:sz="6" w:space="0" w:color="888888"/>
            <w:bottom w:val="single" w:sz="6" w:space="0" w:color="888888"/>
            <w:right w:val="single" w:sz="6" w:space="0" w:color="888888"/>
          </w:divBdr>
          <w:divsChild>
            <w:div w:id="769473020">
              <w:marLeft w:val="0"/>
              <w:marRight w:val="0"/>
              <w:marTop w:val="0"/>
              <w:marBottom w:val="0"/>
              <w:divBdr>
                <w:top w:val="none" w:sz="0" w:space="8" w:color="DDDDDD"/>
                <w:left w:val="none" w:sz="0" w:space="11" w:color="DDDDDD"/>
                <w:bottom w:val="single" w:sz="6" w:space="8" w:color="888888"/>
                <w:right w:val="none" w:sz="0" w:space="11" w:color="DDDDDD"/>
              </w:divBdr>
            </w:div>
          </w:divsChild>
        </w:div>
        <w:div w:id="602226964">
          <w:marLeft w:val="0"/>
          <w:marRight w:val="0"/>
          <w:marTop w:val="0"/>
          <w:marBottom w:val="300"/>
          <w:divBdr>
            <w:top w:val="single" w:sz="6" w:space="0" w:color="888888"/>
            <w:left w:val="single" w:sz="6" w:space="0" w:color="888888"/>
            <w:bottom w:val="single" w:sz="6" w:space="0" w:color="888888"/>
            <w:right w:val="single" w:sz="6" w:space="0" w:color="888888"/>
          </w:divBdr>
          <w:divsChild>
            <w:div w:id="1635334767">
              <w:marLeft w:val="0"/>
              <w:marRight w:val="0"/>
              <w:marTop w:val="0"/>
              <w:marBottom w:val="0"/>
              <w:divBdr>
                <w:top w:val="none" w:sz="0" w:space="8" w:color="DDDDDD"/>
                <w:left w:val="none" w:sz="0" w:space="11" w:color="DDDDDD"/>
                <w:bottom w:val="single" w:sz="6" w:space="8" w:color="888888"/>
                <w:right w:val="none" w:sz="0" w:space="11" w:color="DDDDDD"/>
              </w:divBdr>
            </w:div>
          </w:divsChild>
        </w:div>
        <w:div w:id="2124491060">
          <w:marLeft w:val="0"/>
          <w:marRight w:val="0"/>
          <w:marTop w:val="0"/>
          <w:marBottom w:val="300"/>
          <w:divBdr>
            <w:top w:val="single" w:sz="6" w:space="0" w:color="888888"/>
            <w:left w:val="single" w:sz="6" w:space="0" w:color="888888"/>
            <w:bottom w:val="single" w:sz="6" w:space="0" w:color="888888"/>
            <w:right w:val="single" w:sz="6" w:space="0" w:color="888888"/>
          </w:divBdr>
          <w:divsChild>
            <w:div w:id="693502848">
              <w:marLeft w:val="0"/>
              <w:marRight w:val="0"/>
              <w:marTop w:val="0"/>
              <w:marBottom w:val="0"/>
              <w:divBdr>
                <w:top w:val="none" w:sz="0" w:space="8" w:color="DDDDDD"/>
                <w:left w:val="none" w:sz="0" w:space="11" w:color="DDDDDD"/>
                <w:bottom w:val="single" w:sz="6" w:space="8" w:color="888888"/>
                <w:right w:val="none" w:sz="0" w:space="11" w:color="DDDDDD"/>
              </w:divBdr>
            </w:div>
          </w:divsChild>
        </w:div>
        <w:div w:id="1623464136">
          <w:marLeft w:val="0"/>
          <w:marRight w:val="0"/>
          <w:marTop w:val="0"/>
          <w:marBottom w:val="300"/>
          <w:divBdr>
            <w:top w:val="single" w:sz="6" w:space="0" w:color="888888"/>
            <w:left w:val="single" w:sz="6" w:space="0" w:color="888888"/>
            <w:bottom w:val="single" w:sz="6" w:space="0" w:color="888888"/>
            <w:right w:val="single" w:sz="6" w:space="0" w:color="888888"/>
          </w:divBdr>
          <w:divsChild>
            <w:div w:id="851803445">
              <w:marLeft w:val="0"/>
              <w:marRight w:val="0"/>
              <w:marTop w:val="0"/>
              <w:marBottom w:val="0"/>
              <w:divBdr>
                <w:top w:val="none" w:sz="0" w:space="8" w:color="DDDDDD"/>
                <w:left w:val="none" w:sz="0" w:space="11" w:color="DDDDDD"/>
                <w:bottom w:val="single" w:sz="6" w:space="8" w:color="888888"/>
                <w:right w:val="none" w:sz="0" w:space="11" w:color="DDDDDD"/>
              </w:divBdr>
            </w:div>
          </w:divsChild>
        </w:div>
        <w:div w:id="1442722942">
          <w:marLeft w:val="0"/>
          <w:marRight w:val="0"/>
          <w:marTop w:val="0"/>
          <w:marBottom w:val="300"/>
          <w:divBdr>
            <w:top w:val="single" w:sz="6" w:space="0" w:color="888888"/>
            <w:left w:val="single" w:sz="6" w:space="0" w:color="888888"/>
            <w:bottom w:val="single" w:sz="6" w:space="0" w:color="888888"/>
            <w:right w:val="single" w:sz="6" w:space="0" w:color="888888"/>
          </w:divBdr>
          <w:divsChild>
            <w:div w:id="1059941290">
              <w:marLeft w:val="0"/>
              <w:marRight w:val="0"/>
              <w:marTop w:val="0"/>
              <w:marBottom w:val="0"/>
              <w:divBdr>
                <w:top w:val="none" w:sz="0" w:space="8" w:color="DDDDDD"/>
                <w:left w:val="none" w:sz="0" w:space="11" w:color="DDDDDD"/>
                <w:bottom w:val="single" w:sz="6" w:space="8" w:color="888888"/>
                <w:right w:val="none" w:sz="0" w:space="11" w:color="DDDDDD"/>
              </w:divBdr>
            </w:div>
          </w:divsChild>
        </w:div>
      </w:divsChild>
    </w:div>
    <w:div w:id="1685089559">
      <w:bodyDiv w:val="1"/>
      <w:marLeft w:val="0"/>
      <w:marRight w:val="0"/>
      <w:marTop w:val="0"/>
      <w:marBottom w:val="0"/>
      <w:divBdr>
        <w:top w:val="none" w:sz="0" w:space="0" w:color="auto"/>
        <w:left w:val="none" w:sz="0" w:space="0" w:color="auto"/>
        <w:bottom w:val="none" w:sz="0" w:space="0" w:color="auto"/>
        <w:right w:val="none" w:sz="0" w:space="0" w:color="auto"/>
      </w:divBdr>
    </w:div>
    <w:div w:id="1850362121">
      <w:bodyDiv w:val="1"/>
      <w:marLeft w:val="0"/>
      <w:marRight w:val="0"/>
      <w:marTop w:val="0"/>
      <w:marBottom w:val="0"/>
      <w:divBdr>
        <w:top w:val="none" w:sz="0" w:space="0" w:color="auto"/>
        <w:left w:val="none" w:sz="0" w:space="0" w:color="auto"/>
        <w:bottom w:val="none" w:sz="0" w:space="0" w:color="auto"/>
        <w:right w:val="none" w:sz="0" w:space="0" w:color="auto"/>
      </w:divBdr>
      <w:divsChild>
        <w:div w:id="53550038">
          <w:marLeft w:val="0"/>
          <w:marRight w:val="0"/>
          <w:marTop w:val="0"/>
          <w:marBottom w:val="0"/>
          <w:divBdr>
            <w:top w:val="none" w:sz="0" w:space="0" w:color="auto"/>
            <w:left w:val="none" w:sz="0" w:space="0" w:color="auto"/>
            <w:bottom w:val="none" w:sz="0" w:space="0" w:color="auto"/>
            <w:right w:val="none" w:sz="0" w:space="0" w:color="auto"/>
          </w:divBdr>
          <w:divsChild>
            <w:div w:id="143386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724104">
      <w:bodyDiv w:val="1"/>
      <w:marLeft w:val="0"/>
      <w:marRight w:val="0"/>
      <w:marTop w:val="0"/>
      <w:marBottom w:val="0"/>
      <w:divBdr>
        <w:top w:val="none" w:sz="0" w:space="0" w:color="auto"/>
        <w:left w:val="none" w:sz="0" w:space="0" w:color="auto"/>
        <w:bottom w:val="none" w:sz="0" w:space="0" w:color="auto"/>
        <w:right w:val="none" w:sz="0" w:space="0" w:color="auto"/>
      </w:divBdr>
    </w:div>
    <w:div w:id="1907252999">
      <w:bodyDiv w:val="1"/>
      <w:marLeft w:val="0"/>
      <w:marRight w:val="0"/>
      <w:marTop w:val="0"/>
      <w:marBottom w:val="0"/>
      <w:divBdr>
        <w:top w:val="none" w:sz="0" w:space="0" w:color="auto"/>
        <w:left w:val="none" w:sz="0" w:space="0" w:color="auto"/>
        <w:bottom w:val="none" w:sz="0" w:space="0" w:color="auto"/>
        <w:right w:val="none" w:sz="0" w:space="0" w:color="auto"/>
      </w:divBdr>
      <w:divsChild>
        <w:div w:id="970016956">
          <w:marLeft w:val="0"/>
          <w:marRight w:val="0"/>
          <w:marTop w:val="0"/>
          <w:marBottom w:val="0"/>
          <w:divBdr>
            <w:top w:val="none" w:sz="0" w:space="0" w:color="auto"/>
            <w:left w:val="none" w:sz="0" w:space="0" w:color="auto"/>
            <w:bottom w:val="none" w:sz="0" w:space="0" w:color="auto"/>
            <w:right w:val="none" w:sz="0" w:space="0" w:color="auto"/>
          </w:divBdr>
          <w:divsChild>
            <w:div w:id="90395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414843-32BD-44A1-9098-533F56FEB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2455</TotalTime>
  <Pages>1</Pages>
  <Words>8284</Words>
  <Characters>47223</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108</cp:revision>
  <cp:lastPrinted>2021-12-08T05:07:00Z</cp:lastPrinted>
  <dcterms:created xsi:type="dcterms:W3CDTF">2016-11-26T17:34:00Z</dcterms:created>
  <dcterms:modified xsi:type="dcterms:W3CDTF">2024-04-20T07:14:00Z</dcterms:modified>
</cp:coreProperties>
</file>